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6B0F0F" w14:textId="566E4AFB" w:rsidR="00914B0C" w:rsidRDefault="00863EB5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7BC808" wp14:editId="292D9B0D">
                <wp:simplePos x="0" y="0"/>
                <wp:positionH relativeFrom="column">
                  <wp:posOffset>4445</wp:posOffset>
                </wp:positionH>
                <wp:positionV relativeFrom="paragraph">
                  <wp:posOffset>12414</wp:posOffset>
                </wp:positionV>
                <wp:extent cx="2738120" cy="942277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8120" cy="9422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5FAF21" w14:textId="16BF76D0" w:rsidR="00955E0A" w:rsidRPr="00863EB5" w:rsidRDefault="00955E0A">
                            <w:pP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 w:rsidRPr="00863EB5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Joseph D. Yesselman</w:t>
                            </w:r>
                          </w:p>
                          <w:p w14:paraId="5691142A" w14:textId="792E2631" w:rsidR="00955E0A" w:rsidRPr="00B72EF2" w:rsidRDefault="00955E0A">
                            <w:pPr>
                              <w:rPr>
                                <w:rFonts w:ascii="Arial" w:hAnsi="Arial" w:cs="Arial"/>
                                <w:b/>
                                <w:i/>
                                <w:sz w:val="36"/>
                                <w:szCs w:val="36"/>
                              </w:rPr>
                            </w:pPr>
                            <w:r w:rsidRPr="00B72EF2">
                              <w:rPr>
                                <w:rFonts w:ascii="Arial" w:hAnsi="Arial" w:cs="Arial"/>
                                <w:b/>
                                <w:i/>
                                <w:sz w:val="36"/>
                                <w:szCs w:val="36"/>
                              </w:rPr>
                              <w:t>Curriculum Vitae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7BC80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.35pt;margin-top:1pt;width:215.6pt;height:74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" filled="f" stroked="f">
                <v:textbox inset="0,0">
                  <w:txbxContent>
                    <w:p w14:paraId="0F5FAF21" w14:textId="16BF76D0" w:rsidR="00955E0A" w:rsidRPr="00863EB5" w:rsidRDefault="00955E0A">
                      <w:pP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 w:rsidRPr="00863EB5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Joseph D. Yesselman</w:t>
                      </w:r>
                    </w:p>
                    <w:p w14:paraId="5691142A" w14:textId="792E2631" w:rsidR="00955E0A" w:rsidRPr="00B72EF2" w:rsidRDefault="00955E0A">
                      <w:pPr>
                        <w:rPr>
                          <w:rFonts w:ascii="Arial" w:hAnsi="Arial" w:cs="Arial"/>
                          <w:b/>
                          <w:i/>
                          <w:sz w:val="36"/>
                          <w:szCs w:val="36"/>
                        </w:rPr>
                      </w:pPr>
                      <w:r w:rsidRPr="00B72EF2">
                        <w:rPr>
                          <w:rFonts w:ascii="Arial" w:hAnsi="Arial" w:cs="Arial"/>
                          <w:b/>
                          <w:i/>
                          <w:sz w:val="36"/>
                          <w:szCs w:val="36"/>
                        </w:rPr>
                        <w:t>Curriculum Vitae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008826" wp14:editId="7D93FB51">
                <wp:simplePos x="0" y="0"/>
                <wp:positionH relativeFrom="column">
                  <wp:posOffset>3768840</wp:posOffset>
                </wp:positionH>
                <wp:positionV relativeFrom="paragraph">
                  <wp:posOffset>577</wp:posOffset>
                </wp:positionV>
                <wp:extent cx="3115945" cy="1259840"/>
                <wp:effectExtent l="0" t="0" r="8255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5945" cy="1259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A04637" w14:textId="7614DEAF" w:rsidR="00710B1C" w:rsidRPr="00B119E2" w:rsidRDefault="00863EB5" w:rsidP="00710B1C">
                            <w:pPr>
                              <w:jc w:val="righ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</w:t>
                            </w:r>
                            <w:bookmarkStart w:id="0" w:name="OLE_LINK411"/>
                            <w:bookmarkStart w:id="1" w:name="OLE_LINK412"/>
                            <w:r w:rsidR="0026251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Room </w:t>
                            </w:r>
                            <w:r w:rsidR="0090378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829</w:t>
                            </w:r>
                            <w:r w:rsidR="00710B1C" w:rsidRPr="00B119E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="0090378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Hamilton Hall</w:t>
                            </w:r>
                            <w:bookmarkEnd w:id="0"/>
                            <w:bookmarkEnd w:id="1"/>
                          </w:p>
                          <w:p w14:paraId="7106F629" w14:textId="78155E18" w:rsidR="00710B1C" w:rsidRPr="00B119E2" w:rsidRDefault="0026251C" w:rsidP="00710B1C">
                            <w:pPr>
                              <w:jc w:val="righ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bookmarkStart w:id="2" w:name="OLE_LINK413"/>
                            <w:bookmarkStart w:id="3" w:name="OLE_LINK414"/>
                            <w:r w:rsidRPr="0026251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639 N. 12th Street</w:t>
                            </w:r>
                          </w:p>
                          <w:p w14:paraId="331E7EC1" w14:textId="6BD2F09B" w:rsidR="00710B1C" w:rsidRDefault="0026251C" w:rsidP="00710B1C">
                            <w:pPr>
                              <w:jc w:val="righ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bookmarkStart w:id="4" w:name="OLE_LINK415"/>
                            <w:bookmarkStart w:id="5" w:name="OLE_LINK416"/>
                            <w:bookmarkEnd w:id="2"/>
                            <w:bookmarkEnd w:id="3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University of Nebraska-Lincoln</w:t>
                            </w:r>
                          </w:p>
                          <w:p w14:paraId="66D7ADBA" w14:textId="04CED33A" w:rsidR="0026251C" w:rsidRPr="0026251C" w:rsidRDefault="0026251C" w:rsidP="00B119E2">
                            <w:pPr>
                              <w:jc w:val="right"/>
                              <w:rPr>
                                <w:rFonts w:ascii="Arial" w:hAnsi="Arial" w:cs="Arial"/>
                                <w:iCs/>
                                <w:sz w:val="22"/>
                                <w:szCs w:val="22"/>
                              </w:rPr>
                            </w:pPr>
                            <w:bookmarkStart w:id="6" w:name="OLE_LINK417"/>
                            <w:bookmarkStart w:id="7" w:name="OLE_LINK418"/>
                            <w:bookmarkEnd w:id="4"/>
                            <w:bookmarkEnd w:id="5"/>
                            <w:r w:rsidRPr="0026251C">
                              <w:rPr>
                                <w:rFonts w:ascii="Arial" w:hAnsi="Arial" w:cs="Arial"/>
                                <w:iCs/>
                                <w:sz w:val="22"/>
                                <w:szCs w:val="22"/>
                              </w:rPr>
                              <w:t>Lincoln, NE 68588</w:t>
                            </w:r>
                          </w:p>
                          <w:p w14:paraId="1CB9DFEC" w14:textId="6077CEB0" w:rsidR="00DA6340" w:rsidRPr="00DA6340" w:rsidRDefault="00DA6340" w:rsidP="00B119E2">
                            <w:pPr>
                              <w:jc w:val="right"/>
                              <w:rPr>
                                <w:rFonts w:ascii="Arial" w:hAnsi="Arial" w:cs="Arial"/>
                                <w:iCs/>
                                <w:sz w:val="22"/>
                                <w:szCs w:val="22"/>
                              </w:rPr>
                            </w:pPr>
                            <w:bookmarkStart w:id="8" w:name="OLE_LINK419"/>
                            <w:bookmarkStart w:id="9" w:name="OLE_LINK420"/>
                            <w:bookmarkEnd w:id="6"/>
                            <w:bookmarkEnd w:id="7"/>
                            <w:r>
                              <w:rPr>
                                <w:rFonts w:ascii="Arial" w:hAnsi="Arial" w:cs="Arial"/>
                                <w:iCs/>
                                <w:sz w:val="22"/>
                                <w:szCs w:val="22"/>
                              </w:rPr>
                              <w:t>(402) 472 - 2523</w:t>
                            </w:r>
                          </w:p>
                          <w:p w14:paraId="33144019" w14:textId="17FB3F58" w:rsidR="00B119E2" w:rsidRDefault="00B119E2" w:rsidP="00B119E2">
                            <w:pPr>
                              <w:jc w:val="right"/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  <w:bookmarkStart w:id="10" w:name="OLE_LINK421"/>
                            <w:bookmarkStart w:id="11" w:name="OLE_LINK422"/>
                            <w:bookmarkEnd w:id="8"/>
                            <w:bookmarkEnd w:id="9"/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jyesselm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[at] </w:t>
                            </w:r>
                            <w:r w:rsidR="00044358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unl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.edu</w:t>
                            </w:r>
                          </w:p>
                          <w:bookmarkEnd w:id="10"/>
                          <w:bookmarkEnd w:id="11"/>
                          <w:p w14:paraId="430A3867" w14:textId="01CFD570" w:rsidR="008C74E9" w:rsidRPr="00B119E2" w:rsidRDefault="008C74E9" w:rsidP="00B119E2">
                            <w:pPr>
                              <w:jc w:val="right"/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http://</w:t>
                            </w:r>
                            <w:r w:rsidR="0039122D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www.</w:t>
                            </w:r>
                            <w:r w:rsidR="00044358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yesselmanlab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00882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296.75pt;margin-top:.05pt;width:245.35pt;height:99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" filled="f" stroked="f">
                <v:textbox inset=",,0">
                  <w:txbxContent>
                    <w:p w14:paraId="00A04637" w14:textId="7614DEAF" w:rsidR="00710B1C" w:rsidRPr="00B119E2" w:rsidRDefault="00863EB5" w:rsidP="00710B1C">
                      <w:pPr>
                        <w:jc w:val="right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</w:t>
                      </w:r>
                      <w:bookmarkStart w:id="12" w:name="OLE_LINK411"/>
                      <w:bookmarkStart w:id="13" w:name="OLE_LINK412"/>
                      <w:r w:rsidR="0026251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Room </w:t>
                      </w:r>
                      <w:r w:rsidR="00903785">
                        <w:rPr>
                          <w:rFonts w:ascii="Arial" w:hAnsi="Arial" w:cs="Arial"/>
                          <w:sz w:val="22"/>
                          <w:szCs w:val="22"/>
                        </w:rPr>
                        <w:t>829</w:t>
                      </w:r>
                      <w:r w:rsidR="00710B1C" w:rsidRPr="00B119E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, </w:t>
                      </w:r>
                      <w:r w:rsidR="00903785">
                        <w:rPr>
                          <w:rFonts w:ascii="Arial" w:hAnsi="Arial" w:cs="Arial"/>
                          <w:sz w:val="22"/>
                          <w:szCs w:val="22"/>
                        </w:rPr>
                        <w:t>Hamilton Hall</w:t>
                      </w:r>
                      <w:bookmarkEnd w:id="12"/>
                      <w:bookmarkEnd w:id="13"/>
                    </w:p>
                    <w:p w14:paraId="7106F629" w14:textId="78155E18" w:rsidR="00710B1C" w:rsidRPr="00B119E2" w:rsidRDefault="0026251C" w:rsidP="00710B1C">
                      <w:pPr>
                        <w:jc w:val="right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bookmarkStart w:id="14" w:name="OLE_LINK413"/>
                      <w:bookmarkStart w:id="15" w:name="OLE_LINK414"/>
                      <w:r w:rsidRPr="0026251C">
                        <w:rPr>
                          <w:rFonts w:ascii="Arial" w:hAnsi="Arial" w:cs="Arial"/>
                          <w:sz w:val="22"/>
                          <w:szCs w:val="22"/>
                        </w:rPr>
                        <w:t>639 N. 12th Street</w:t>
                      </w:r>
                    </w:p>
                    <w:p w14:paraId="331E7EC1" w14:textId="6BD2F09B" w:rsidR="00710B1C" w:rsidRDefault="0026251C" w:rsidP="00710B1C">
                      <w:pPr>
                        <w:jc w:val="right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bookmarkStart w:id="16" w:name="OLE_LINK415"/>
                      <w:bookmarkStart w:id="17" w:name="OLE_LINK416"/>
                      <w:bookmarkEnd w:id="14"/>
                      <w:bookmarkEnd w:id="15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University of Nebraska-Lincoln</w:t>
                      </w:r>
                    </w:p>
                    <w:p w14:paraId="66D7ADBA" w14:textId="04CED33A" w:rsidR="0026251C" w:rsidRPr="0026251C" w:rsidRDefault="0026251C" w:rsidP="00B119E2">
                      <w:pPr>
                        <w:jc w:val="right"/>
                        <w:rPr>
                          <w:rFonts w:ascii="Arial" w:hAnsi="Arial" w:cs="Arial"/>
                          <w:iCs/>
                          <w:sz w:val="22"/>
                          <w:szCs w:val="22"/>
                        </w:rPr>
                      </w:pPr>
                      <w:bookmarkStart w:id="18" w:name="OLE_LINK417"/>
                      <w:bookmarkStart w:id="19" w:name="OLE_LINK418"/>
                      <w:bookmarkEnd w:id="16"/>
                      <w:bookmarkEnd w:id="17"/>
                      <w:r w:rsidRPr="0026251C">
                        <w:rPr>
                          <w:rFonts w:ascii="Arial" w:hAnsi="Arial" w:cs="Arial"/>
                          <w:iCs/>
                          <w:sz w:val="22"/>
                          <w:szCs w:val="22"/>
                        </w:rPr>
                        <w:t>Lincoln, NE 68588</w:t>
                      </w:r>
                    </w:p>
                    <w:p w14:paraId="1CB9DFEC" w14:textId="6077CEB0" w:rsidR="00DA6340" w:rsidRPr="00DA6340" w:rsidRDefault="00DA6340" w:rsidP="00B119E2">
                      <w:pPr>
                        <w:jc w:val="right"/>
                        <w:rPr>
                          <w:rFonts w:ascii="Arial" w:hAnsi="Arial" w:cs="Arial"/>
                          <w:iCs/>
                          <w:sz w:val="22"/>
                          <w:szCs w:val="22"/>
                        </w:rPr>
                      </w:pPr>
                      <w:bookmarkStart w:id="20" w:name="OLE_LINK419"/>
                      <w:bookmarkStart w:id="21" w:name="OLE_LINK420"/>
                      <w:bookmarkEnd w:id="18"/>
                      <w:bookmarkEnd w:id="19"/>
                      <w:r>
                        <w:rPr>
                          <w:rFonts w:ascii="Arial" w:hAnsi="Arial" w:cs="Arial"/>
                          <w:iCs/>
                          <w:sz w:val="22"/>
                          <w:szCs w:val="22"/>
                        </w:rPr>
                        <w:t>(402) 472 - 2523</w:t>
                      </w:r>
                    </w:p>
                    <w:p w14:paraId="33144019" w14:textId="17FB3F58" w:rsidR="00B119E2" w:rsidRDefault="00B119E2" w:rsidP="00B119E2">
                      <w:pPr>
                        <w:jc w:val="right"/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  <w:bookmarkStart w:id="22" w:name="OLE_LINK421"/>
                      <w:bookmarkStart w:id="23" w:name="OLE_LINK422"/>
                      <w:bookmarkEnd w:id="20"/>
                      <w:bookmarkEnd w:id="21"/>
                      <w:proofErr w:type="spellStart"/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jyesselm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[at] </w:t>
                      </w:r>
                      <w:r w:rsidR="00044358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unl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.edu</w:t>
                      </w:r>
                    </w:p>
                    <w:bookmarkEnd w:id="22"/>
                    <w:bookmarkEnd w:id="23"/>
                    <w:p w14:paraId="430A3867" w14:textId="01CFD570" w:rsidR="008C74E9" w:rsidRPr="00B119E2" w:rsidRDefault="008C74E9" w:rsidP="00B119E2">
                      <w:pPr>
                        <w:jc w:val="right"/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http://</w:t>
                      </w:r>
                      <w:r w:rsidR="0039122D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www.</w:t>
                      </w:r>
                      <w:r w:rsidR="00044358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yesselmanlab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083D57" wp14:editId="64C63255">
                <wp:simplePos x="0" y="0"/>
                <wp:positionH relativeFrom="margin">
                  <wp:posOffset>3637</wp:posOffset>
                </wp:positionH>
                <wp:positionV relativeFrom="paragraph">
                  <wp:posOffset>-55245</wp:posOffset>
                </wp:positionV>
                <wp:extent cx="6862445" cy="0"/>
                <wp:effectExtent l="0" t="0" r="8255" b="127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6244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4B5710F" id="Straight Connector 1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.3pt,-4.35pt" to="540.65pt,-4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&#13;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955E0A" w:rsidRPr="00955E0A">
        <w:rPr>
          <w:rFonts w:ascii="Arial" w:hAnsi="Arial" w:cs="Arial"/>
          <w:b/>
          <w:sz w:val="32"/>
          <w:szCs w:val="32"/>
        </w:rPr>
        <w:t xml:space="preserve"> </w:t>
      </w:r>
    </w:p>
    <w:p w14:paraId="4CDFA994" w14:textId="77777777" w:rsidR="00F0179E" w:rsidRDefault="00F0179E">
      <w:pPr>
        <w:rPr>
          <w:rFonts w:ascii="Arial" w:hAnsi="Arial" w:cs="Arial"/>
          <w:b/>
          <w:sz w:val="32"/>
          <w:szCs w:val="32"/>
        </w:rPr>
      </w:pPr>
    </w:p>
    <w:p w14:paraId="3EB52C0C" w14:textId="77777777" w:rsidR="00F0179E" w:rsidRDefault="00F0179E">
      <w:pPr>
        <w:rPr>
          <w:rFonts w:ascii="Arial" w:hAnsi="Arial" w:cs="Arial"/>
          <w:b/>
          <w:sz w:val="32"/>
          <w:szCs w:val="32"/>
        </w:rPr>
      </w:pPr>
    </w:p>
    <w:p w14:paraId="46856583" w14:textId="14DA65A5" w:rsidR="00F0179E" w:rsidRPr="00F0179E" w:rsidRDefault="00F0179E" w:rsidP="001D469A">
      <w:pPr>
        <w:spacing w:after="20"/>
        <w:rPr>
          <w:rFonts w:ascii="Arial" w:hAnsi="Arial" w:cs="Arial"/>
          <w:b/>
          <w:sz w:val="32"/>
          <w:szCs w:val="32"/>
        </w:rPr>
      </w:pPr>
    </w:p>
    <w:p w14:paraId="3E75D068" w14:textId="7179F848" w:rsidR="00B119E2" w:rsidRPr="00B119E2" w:rsidRDefault="00B119E2" w:rsidP="001D469A">
      <w:pPr>
        <w:spacing w:after="20"/>
        <w:rPr>
          <w:rFonts w:ascii="Arial" w:hAnsi="Arial" w:cs="Arial"/>
          <w:b/>
        </w:rPr>
      </w:pPr>
    </w:p>
    <w:p w14:paraId="4A5A6DF8" w14:textId="6F36D4F2" w:rsidR="006E1CED" w:rsidRDefault="00903785" w:rsidP="001D469A">
      <w:pPr>
        <w:spacing w:after="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AB6682" wp14:editId="2A4D298B">
                <wp:simplePos x="0" y="0"/>
                <wp:positionH relativeFrom="margin">
                  <wp:posOffset>4618</wp:posOffset>
                </wp:positionH>
                <wp:positionV relativeFrom="paragraph">
                  <wp:posOffset>88900</wp:posOffset>
                </wp:positionV>
                <wp:extent cx="6853382" cy="2540"/>
                <wp:effectExtent l="0" t="0" r="17780" b="2286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53382" cy="25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028477A" id="Straight Connector 2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.35pt,7pt" to="540pt,7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&#13;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14:paraId="374BBDE9" w14:textId="77777777" w:rsidR="006E1CED" w:rsidRPr="00903785" w:rsidRDefault="006E1CED" w:rsidP="001D469A">
      <w:pPr>
        <w:spacing w:after="20"/>
        <w:outlineLvl w:val="0"/>
        <w:rPr>
          <w:rFonts w:ascii="Arial" w:hAnsi="Arial" w:cs="Arial"/>
          <w:b/>
          <w:sz w:val="22"/>
          <w:szCs w:val="22"/>
        </w:rPr>
      </w:pPr>
      <w:r w:rsidRPr="00903785">
        <w:rPr>
          <w:rFonts w:ascii="Arial" w:hAnsi="Arial" w:cs="Arial"/>
          <w:b/>
          <w:sz w:val="22"/>
          <w:szCs w:val="22"/>
        </w:rPr>
        <w:t>Education</w:t>
      </w:r>
    </w:p>
    <w:tbl>
      <w:tblPr>
        <w:tblStyle w:val="TableGrid"/>
        <w:tblW w:w="108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44" w:type="dxa"/>
          <w:right w:w="0" w:type="dxa"/>
        </w:tblCellMar>
        <w:tblLook w:val="04A0" w:firstRow="1" w:lastRow="0" w:firstColumn="1" w:lastColumn="0" w:noHBand="0" w:noVBand="1"/>
      </w:tblPr>
      <w:tblGrid>
        <w:gridCol w:w="1970"/>
        <w:gridCol w:w="8836"/>
      </w:tblGrid>
      <w:tr w:rsidR="006E1CED" w14:paraId="2B5F072B" w14:textId="77777777" w:rsidTr="00903785">
        <w:trPr>
          <w:trHeight w:val="68"/>
        </w:trPr>
        <w:tc>
          <w:tcPr>
            <w:tcW w:w="1970" w:type="dxa"/>
          </w:tcPr>
          <w:p w14:paraId="6FC16C35" w14:textId="4063D467" w:rsidR="006E1CED" w:rsidRPr="00903FB5" w:rsidRDefault="00903FB5" w:rsidP="001D469A">
            <w:pPr>
              <w:spacing w:after="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bookmarkStart w:id="24" w:name="_Hlk17021222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2008 </w:t>
            </w:r>
            <w:r w:rsidRPr="00F0179E">
              <w:rPr>
                <w:rFonts w:ascii="Arial" w:hAnsi="Arial" w:cs="Arial"/>
                <w:sz w:val="22"/>
                <w:szCs w:val="22"/>
              </w:rPr>
              <w:t>–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E1CED" w:rsidRPr="00903FB5">
              <w:rPr>
                <w:rFonts w:ascii="Arial" w:hAnsi="Arial" w:cs="Arial"/>
                <w:b/>
                <w:bCs/>
                <w:sz w:val="22"/>
                <w:szCs w:val="22"/>
              </w:rPr>
              <w:t>2013</w:t>
            </w:r>
          </w:p>
        </w:tc>
        <w:tc>
          <w:tcPr>
            <w:tcW w:w="8836" w:type="dxa"/>
          </w:tcPr>
          <w:p w14:paraId="6A6121EA" w14:textId="3062E4D5" w:rsidR="006E1CED" w:rsidRPr="001B1476" w:rsidRDefault="006E1CED" w:rsidP="001D469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"/>
              <w:rPr>
                <w:rFonts w:ascii="Arial" w:eastAsia="Times New Roman" w:hAnsi="Arial" w:cs="Arial"/>
                <w:sz w:val="22"/>
                <w:szCs w:val="22"/>
              </w:rPr>
            </w:pPr>
            <w:bookmarkStart w:id="25" w:name="OLE_LINK429"/>
            <w:bookmarkStart w:id="26" w:name="OLE_LINK430"/>
            <w:r>
              <w:rPr>
                <w:rFonts w:ascii="Arial" w:hAnsi="Arial" w:cs="Arial"/>
                <w:color w:val="000000"/>
                <w:sz w:val="22"/>
                <w:szCs w:val="22"/>
              </w:rPr>
              <w:t>Ph.D., Biophysics</w:t>
            </w:r>
            <w:r w:rsidR="00A50E3E">
              <w:rPr>
                <w:rFonts w:ascii="Arial" w:hAnsi="Arial" w:cs="Arial"/>
                <w:color w:val="000000"/>
                <w:sz w:val="22"/>
                <w:szCs w:val="22"/>
              </w:rPr>
              <w:t>;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University of Michigan, MI</w:t>
            </w:r>
            <w:bookmarkEnd w:id="25"/>
            <w:bookmarkEnd w:id="26"/>
          </w:p>
        </w:tc>
      </w:tr>
      <w:tr w:rsidR="006E1CED" w14:paraId="7A9F3FAB" w14:textId="77777777" w:rsidTr="00903785">
        <w:trPr>
          <w:trHeight w:val="99"/>
        </w:trPr>
        <w:tc>
          <w:tcPr>
            <w:tcW w:w="1970" w:type="dxa"/>
          </w:tcPr>
          <w:p w14:paraId="77A2CB71" w14:textId="7B99B389" w:rsidR="006E1CED" w:rsidRPr="00903FB5" w:rsidRDefault="00903FB5" w:rsidP="001D469A">
            <w:pPr>
              <w:spacing w:after="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2003 </w:t>
            </w:r>
            <w:r w:rsidRPr="00F0179E">
              <w:rPr>
                <w:rFonts w:ascii="Arial" w:hAnsi="Arial" w:cs="Arial"/>
                <w:sz w:val="22"/>
                <w:szCs w:val="22"/>
              </w:rPr>
              <w:t>–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E1CED" w:rsidRPr="00903FB5">
              <w:rPr>
                <w:rFonts w:ascii="Arial" w:hAnsi="Arial" w:cs="Arial"/>
                <w:b/>
                <w:bCs/>
                <w:sz w:val="22"/>
                <w:szCs w:val="22"/>
              </w:rPr>
              <w:t>200</w:t>
            </w:r>
            <w:r w:rsidR="00851D01" w:rsidRPr="00903FB5">
              <w:rPr>
                <w:rFonts w:ascii="Arial" w:hAnsi="Arial" w:cs="Arial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8836" w:type="dxa"/>
          </w:tcPr>
          <w:p w14:paraId="3B63B18D" w14:textId="3BD7A7C8" w:rsidR="006E1CED" w:rsidRPr="001B1476" w:rsidRDefault="006E1CED" w:rsidP="001D469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"/>
              <w:rPr>
                <w:rFonts w:ascii="Arial" w:hAnsi="Arial" w:cs="Arial"/>
                <w:color w:val="000000"/>
                <w:sz w:val="22"/>
                <w:szCs w:val="22"/>
              </w:rPr>
            </w:pPr>
            <w:bookmarkStart w:id="27" w:name="OLE_LINK431"/>
            <w:bookmarkStart w:id="28" w:name="OLE_LINK432"/>
            <w:r>
              <w:rPr>
                <w:rFonts w:ascii="Arial" w:hAnsi="Arial" w:cs="Arial"/>
                <w:color w:val="000000"/>
                <w:sz w:val="22"/>
                <w:szCs w:val="22"/>
              </w:rPr>
              <w:t>B.S.</w:t>
            </w:r>
            <w:r w:rsidR="004A65FB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Physics</w:t>
            </w:r>
            <w:r w:rsidR="00A50E3E">
              <w:rPr>
                <w:rFonts w:ascii="Arial" w:hAnsi="Arial" w:cs="Arial"/>
                <w:color w:val="000000"/>
                <w:sz w:val="22"/>
                <w:szCs w:val="22"/>
              </w:rPr>
              <w:t>;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University of Rochester, NY</w:t>
            </w:r>
            <w:bookmarkEnd w:id="27"/>
            <w:bookmarkEnd w:id="28"/>
          </w:p>
        </w:tc>
      </w:tr>
      <w:bookmarkEnd w:id="24"/>
    </w:tbl>
    <w:p w14:paraId="75632F8C" w14:textId="77777777" w:rsidR="00903FB5" w:rsidRPr="00903FB5" w:rsidRDefault="00903FB5" w:rsidP="001D469A">
      <w:pPr>
        <w:spacing w:after="20"/>
        <w:outlineLvl w:val="0"/>
        <w:rPr>
          <w:rFonts w:ascii="Arial" w:hAnsi="Arial" w:cs="Arial"/>
          <w:b/>
          <w:sz w:val="22"/>
          <w:szCs w:val="22"/>
        </w:rPr>
      </w:pPr>
    </w:p>
    <w:p w14:paraId="0FFFCC45" w14:textId="4C6FBAEF" w:rsidR="00A45560" w:rsidRPr="00903785" w:rsidRDefault="00044358" w:rsidP="001D469A">
      <w:pPr>
        <w:spacing w:after="20"/>
        <w:outlineLvl w:val="0"/>
        <w:rPr>
          <w:rFonts w:ascii="Arial" w:hAnsi="Arial" w:cs="Arial"/>
          <w:b/>
          <w:sz w:val="22"/>
          <w:szCs w:val="22"/>
        </w:rPr>
      </w:pPr>
      <w:bookmarkStart w:id="29" w:name="OLE_LINK405"/>
      <w:bookmarkStart w:id="30" w:name="OLE_LINK406"/>
      <w:r w:rsidRPr="00903785">
        <w:rPr>
          <w:rFonts w:ascii="Arial" w:hAnsi="Arial" w:cs="Arial"/>
          <w:b/>
          <w:sz w:val="22"/>
          <w:szCs w:val="22"/>
        </w:rPr>
        <w:t>Professional</w:t>
      </w:r>
    </w:p>
    <w:tbl>
      <w:tblPr>
        <w:tblStyle w:val="TableGrid"/>
        <w:tblW w:w="107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44" w:type="dxa"/>
          <w:right w:w="0" w:type="dxa"/>
        </w:tblCellMar>
        <w:tblLook w:val="04A0" w:firstRow="1" w:lastRow="0" w:firstColumn="1" w:lastColumn="0" w:noHBand="0" w:noVBand="1"/>
      </w:tblPr>
      <w:tblGrid>
        <w:gridCol w:w="1967"/>
        <w:gridCol w:w="8828"/>
      </w:tblGrid>
      <w:tr w:rsidR="00044358" w14:paraId="5976A587" w14:textId="77777777" w:rsidTr="00144A60">
        <w:trPr>
          <w:trHeight w:val="133"/>
        </w:trPr>
        <w:tc>
          <w:tcPr>
            <w:tcW w:w="1967" w:type="dxa"/>
          </w:tcPr>
          <w:bookmarkEnd w:id="29"/>
          <w:bookmarkEnd w:id="30"/>
          <w:p w14:paraId="62BE535A" w14:textId="452DE14C" w:rsidR="00044358" w:rsidRPr="005C64E1" w:rsidRDefault="00044358" w:rsidP="001D469A">
            <w:pPr>
              <w:spacing w:after="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C64E1">
              <w:rPr>
                <w:rFonts w:ascii="Arial" w:hAnsi="Arial" w:cs="Arial"/>
                <w:b/>
                <w:bCs/>
                <w:sz w:val="22"/>
                <w:szCs w:val="22"/>
              </w:rPr>
              <w:t>201</w:t>
            </w:r>
            <w:r w:rsidR="001400A1">
              <w:rPr>
                <w:rFonts w:ascii="Arial" w:hAnsi="Arial" w:cs="Arial"/>
                <w:b/>
                <w:bCs/>
                <w:sz w:val="22"/>
                <w:szCs w:val="22"/>
              </w:rPr>
              <w:t>9</w:t>
            </w:r>
            <w:r w:rsidRPr="005C64E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bookmarkStart w:id="31" w:name="OLE_LINK395"/>
            <w:bookmarkStart w:id="32" w:name="OLE_LINK396"/>
            <w:r w:rsidRPr="005C64E1">
              <w:rPr>
                <w:rFonts w:ascii="Arial" w:hAnsi="Arial" w:cs="Arial"/>
                <w:b/>
                <w:bCs/>
                <w:sz w:val="22"/>
                <w:szCs w:val="22"/>
              </w:rPr>
              <w:t>–</w:t>
            </w:r>
            <w:bookmarkEnd w:id="31"/>
            <w:bookmarkEnd w:id="32"/>
            <w:r w:rsidRPr="005C64E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present</w:t>
            </w:r>
          </w:p>
        </w:tc>
        <w:tc>
          <w:tcPr>
            <w:tcW w:w="8828" w:type="dxa"/>
          </w:tcPr>
          <w:p w14:paraId="3A90A0D4" w14:textId="03FEE018" w:rsidR="00044358" w:rsidRPr="00A427C0" w:rsidRDefault="00044358" w:rsidP="001D469A">
            <w:pPr>
              <w:widowControl w:val="0"/>
              <w:autoSpaceDE w:val="0"/>
              <w:autoSpaceDN w:val="0"/>
              <w:adjustRightInd w:val="0"/>
              <w:spacing w:after="2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bookmarkStart w:id="33" w:name="OLE_LINK407"/>
            <w:bookmarkStart w:id="34" w:name="OLE_LINK408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Assistant Professor, Department of Chemistry, </w:t>
            </w:r>
            <w:r w:rsidR="00903785">
              <w:rPr>
                <w:rFonts w:ascii="Arial" w:hAnsi="Arial" w:cs="Arial"/>
                <w:color w:val="000000"/>
                <w:sz w:val="22"/>
                <w:szCs w:val="22"/>
              </w:rPr>
              <w:t>University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of Nebraska-Lincoln</w:t>
            </w:r>
            <w:bookmarkEnd w:id="33"/>
            <w:bookmarkEnd w:id="34"/>
          </w:p>
        </w:tc>
      </w:tr>
      <w:tr w:rsidR="00F0179E" w14:paraId="79DFB9F0" w14:textId="77777777" w:rsidTr="00144A60">
        <w:trPr>
          <w:trHeight w:val="133"/>
        </w:trPr>
        <w:tc>
          <w:tcPr>
            <w:tcW w:w="1967" w:type="dxa"/>
          </w:tcPr>
          <w:p w14:paraId="23B7D420" w14:textId="359FD7DB" w:rsidR="00F0179E" w:rsidRPr="005C64E1" w:rsidRDefault="00F0179E" w:rsidP="001D469A">
            <w:pPr>
              <w:spacing w:after="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C64E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2013 </w:t>
            </w:r>
            <w:bookmarkStart w:id="35" w:name="OLE_LINK391"/>
            <w:bookmarkStart w:id="36" w:name="OLE_LINK392"/>
            <w:r w:rsidRPr="005C64E1">
              <w:rPr>
                <w:rFonts w:ascii="Arial" w:hAnsi="Arial" w:cs="Arial"/>
                <w:b/>
                <w:bCs/>
                <w:sz w:val="22"/>
                <w:szCs w:val="22"/>
              </w:rPr>
              <w:t>–</w:t>
            </w:r>
            <w:bookmarkEnd w:id="35"/>
            <w:bookmarkEnd w:id="36"/>
            <w:r w:rsidRPr="005C64E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044358" w:rsidRPr="005C64E1">
              <w:rPr>
                <w:rFonts w:ascii="Arial" w:hAnsi="Arial" w:cs="Arial"/>
                <w:b/>
                <w:bCs/>
                <w:sz w:val="22"/>
                <w:szCs w:val="22"/>
              </w:rPr>
              <w:t>201</w:t>
            </w:r>
            <w:r w:rsidR="001400A1">
              <w:rPr>
                <w:rFonts w:ascii="Arial" w:hAnsi="Arial" w:cs="Arial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8828" w:type="dxa"/>
          </w:tcPr>
          <w:p w14:paraId="5E518ECA" w14:textId="3A2CD7E3" w:rsidR="00F0179E" w:rsidRPr="00A427C0" w:rsidRDefault="00044358" w:rsidP="001D469A">
            <w:pPr>
              <w:widowControl w:val="0"/>
              <w:autoSpaceDE w:val="0"/>
              <w:autoSpaceDN w:val="0"/>
              <w:adjustRightInd w:val="0"/>
              <w:spacing w:after="2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bookmarkStart w:id="37" w:name="OLE_LINK409"/>
            <w:bookmarkStart w:id="38" w:name="OLE_LINK410"/>
            <w:r w:rsidRPr="00044358">
              <w:rPr>
                <w:rFonts w:ascii="Arial" w:hAnsi="Arial" w:cs="Arial"/>
                <w:color w:val="000000"/>
                <w:sz w:val="22"/>
                <w:szCs w:val="22"/>
              </w:rPr>
              <w:t xml:space="preserve">NIH NRSA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p</w:t>
            </w:r>
            <w:r w:rsidR="00EC7D34">
              <w:rPr>
                <w:rFonts w:ascii="Arial" w:hAnsi="Arial" w:cs="Arial"/>
                <w:color w:val="000000"/>
                <w:sz w:val="22"/>
                <w:szCs w:val="22"/>
              </w:rPr>
              <w:t>ostdoctoral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f</w:t>
            </w:r>
            <w:r w:rsidRPr="00044358">
              <w:rPr>
                <w:rFonts w:ascii="Arial" w:hAnsi="Arial" w:cs="Arial"/>
                <w:color w:val="000000"/>
                <w:sz w:val="22"/>
                <w:szCs w:val="22"/>
              </w:rPr>
              <w:t>ellow</w:t>
            </w:r>
            <w:r w:rsidR="00EC7D34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(with </w:t>
            </w:r>
            <w:r w:rsidR="00EC7D34">
              <w:rPr>
                <w:rFonts w:ascii="Arial" w:hAnsi="Arial" w:cs="Arial"/>
                <w:color w:val="000000"/>
                <w:sz w:val="22"/>
                <w:szCs w:val="22"/>
              </w:rPr>
              <w:t>R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="00EC7D34">
              <w:rPr>
                <w:rFonts w:ascii="Arial" w:hAnsi="Arial" w:cs="Arial"/>
                <w:color w:val="000000"/>
                <w:sz w:val="22"/>
                <w:szCs w:val="22"/>
              </w:rPr>
              <w:t xml:space="preserve"> Das</w:t>
            </w:r>
            <w:r w:rsidR="00A427C0" w:rsidRPr="00A427C0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 w:rsidR="00EC7D34">
              <w:rPr>
                <w:rFonts w:ascii="Arial" w:hAnsi="Arial" w:cs="Arial"/>
                <w:color w:val="000000"/>
                <w:sz w:val="22"/>
                <w:szCs w:val="22"/>
              </w:rPr>
              <w:t>Stanford University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  <w:r w:rsidR="00EC7D34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bookmarkEnd w:id="37"/>
            <w:bookmarkEnd w:id="38"/>
          </w:p>
        </w:tc>
      </w:tr>
    </w:tbl>
    <w:p w14:paraId="7DAEBE6A" w14:textId="77777777" w:rsidR="001D469A" w:rsidRDefault="001D469A" w:rsidP="001D469A">
      <w:pPr>
        <w:tabs>
          <w:tab w:val="left" w:pos="3600"/>
        </w:tabs>
        <w:spacing w:after="20"/>
        <w:outlineLvl w:val="0"/>
        <w:rPr>
          <w:rFonts w:ascii="Arial" w:hAnsi="Arial" w:cs="Arial"/>
          <w:b/>
          <w:sz w:val="22"/>
          <w:szCs w:val="22"/>
        </w:rPr>
      </w:pPr>
    </w:p>
    <w:p w14:paraId="270B670E" w14:textId="50EF0C11" w:rsidR="00A11CC0" w:rsidRPr="00903785" w:rsidRDefault="00F20341" w:rsidP="001D469A">
      <w:pPr>
        <w:tabs>
          <w:tab w:val="left" w:pos="3600"/>
        </w:tabs>
        <w:spacing w:after="20"/>
        <w:outlineLvl w:val="0"/>
        <w:rPr>
          <w:rFonts w:ascii="Arial" w:hAnsi="Arial" w:cs="Arial"/>
          <w:b/>
          <w:sz w:val="22"/>
          <w:szCs w:val="22"/>
        </w:rPr>
      </w:pPr>
      <w:bookmarkStart w:id="39" w:name="OLE_LINK435"/>
      <w:bookmarkStart w:id="40" w:name="OLE_LINK436"/>
      <w:r w:rsidRPr="00903785">
        <w:rPr>
          <w:rFonts w:ascii="Arial" w:hAnsi="Arial" w:cs="Arial"/>
          <w:b/>
          <w:sz w:val="22"/>
          <w:szCs w:val="22"/>
        </w:rPr>
        <w:t>Honors and Awards</w:t>
      </w:r>
    </w:p>
    <w:tbl>
      <w:tblPr>
        <w:tblStyle w:val="TableGrid"/>
        <w:tblW w:w="108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44" w:type="dxa"/>
          <w:right w:w="0" w:type="dxa"/>
        </w:tblCellMar>
        <w:tblLook w:val="04A0" w:firstRow="1" w:lastRow="0" w:firstColumn="1" w:lastColumn="0" w:noHBand="0" w:noVBand="1"/>
      </w:tblPr>
      <w:tblGrid>
        <w:gridCol w:w="1970"/>
        <w:gridCol w:w="8836"/>
      </w:tblGrid>
      <w:tr w:rsidR="00A11CC0" w14:paraId="02E5CF8B" w14:textId="77777777" w:rsidTr="00144A60">
        <w:trPr>
          <w:trHeight w:val="65"/>
        </w:trPr>
        <w:tc>
          <w:tcPr>
            <w:tcW w:w="1970" w:type="dxa"/>
          </w:tcPr>
          <w:bookmarkEnd w:id="39"/>
          <w:bookmarkEnd w:id="40"/>
          <w:p w14:paraId="7B7D529C" w14:textId="7E18FFDE" w:rsidR="00A11CC0" w:rsidRPr="005C64E1" w:rsidRDefault="003D1792" w:rsidP="001D469A">
            <w:pPr>
              <w:tabs>
                <w:tab w:val="left" w:pos="3600"/>
              </w:tabs>
              <w:spacing w:after="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C64E1">
              <w:rPr>
                <w:rFonts w:ascii="Arial" w:hAnsi="Arial" w:cs="Arial"/>
                <w:b/>
                <w:bCs/>
                <w:sz w:val="22"/>
                <w:szCs w:val="22"/>
              </w:rPr>
              <w:t>2015</w:t>
            </w:r>
            <w:r w:rsidR="00A11CC0" w:rsidRPr="005C64E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– 201</w:t>
            </w:r>
            <w:r w:rsidRPr="005C64E1">
              <w:rPr>
                <w:rFonts w:ascii="Arial" w:hAnsi="Arial" w:cs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8836" w:type="dxa"/>
          </w:tcPr>
          <w:p w14:paraId="11D7124D" w14:textId="70277B60" w:rsidR="00A11CC0" w:rsidRPr="003D1792" w:rsidRDefault="003D1792" w:rsidP="001D469A">
            <w:pPr>
              <w:tabs>
                <w:tab w:val="left" w:pos="3600"/>
              </w:tabs>
              <w:spacing w:after="20"/>
              <w:jc w:val="both"/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</w:pPr>
            <w:bookmarkStart w:id="41" w:name="OLE_LINK443"/>
            <w:bookmarkStart w:id="42" w:name="OLE_LINK444"/>
            <w:r w:rsidRPr="003D1792">
              <w:rPr>
                <w:rFonts w:ascii="Arial" w:hAnsi="Arial" w:cs="Arial"/>
                <w:color w:val="000000"/>
                <w:sz w:val="22"/>
                <w:szCs w:val="22"/>
              </w:rPr>
              <w:t xml:space="preserve">NIH </w:t>
            </w:r>
            <w:r w:rsidRPr="003D1792">
              <w:rPr>
                <w:rFonts w:ascii="Arial" w:eastAsia="Times New Roman" w:hAnsi="Arial" w:cs="Arial"/>
                <w:color w:val="333333"/>
                <w:sz w:val="22"/>
                <w:szCs w:val="22"/>
                <w:shd w:val="clear" w:color="auto" w:fill="FFFFFF"/>
              </w:rPr>
              <w:t xml:space="preserve">Ruth L. </w:t>
            </w:r>
            <w:proofErr w:type="spellStart"/>
            <w:r w:rsidRPr="003D1792">
              <w:rPr>
                <w:rFonts w:ascii="Arial" w:eastAsia="Times New Roman" w:hAnsi="Arial" w:cs="Arial"/>
                <w:color w:val="333333"/>
                <w:sz w:val="22"/>
                <w:szCs w:val="22"/>
                <w:shd w:val="clear" w:color="auto" w:fill="FFFFFF"/>
              </w:rPr>
              <w:t>Kirschstein</w:t>
            </w:r>
            <w:proofErr w:type="spellEnd"/>
            <w:r w:rsidRPr="003D1792">
              <w:rPr>
                <w:rFonts w:ascii="Arial" w:eastAsia="Times New Roman" w:hAnsi="Arial" w:cs="Arial"/>
                <w:color w:val="333333"/>
                <w:sz w:val="22"/>
                <w:szCs w:val="22"/>
                <w:shd w:val="clear" w:color="auto" w:fill="FFFFFF"/>
              </w:rPr>
              <w:t xml:space="preserve"> National Research Service Award Postdoctoral Fellowship</w:t>
            </w:r>
            <w:r w:rsidRPr="003D1792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, Stanford University</w:t>
            </w:r>
            <w:bookmarkEnd w:id="41"/>
            <w:bookmarkEnd w:id="42"/>
          </w:p>
        </w:tc>
      </w:tr>
      <w:tr w:rsidR="00A11CC0" w14:paraId="1476E5C0" w14:textId="77777777" w:rsidTr="00144A60">
        <w:trPr>
          <w:trHeight w:val="65"/>
        </w:trPr>
        <w:tc>
          <w:tcPr>
            <w:tcW w:w="1970" w:type="dxa"/>
          </w:tcPr>
          <w:p w14:paraId="4557CA7B" w14:textId="0A8605F1" w:rsidR="00A11CC0" w:rsidRPr="005C64E1" w:rsidRDefault="00A11CC0" w:rsidP="001D469A">
            <w:pPr>
              <w:tabs>
                <w:tab w:val="left" w:pos="3600"/>
              </w:tabs>
              <w:spacing w:after="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bookmarkStart w:id="43" w:name="_Hlk17220132"/>
            <w:r w:rsidRPr="005C64E1">
              <w:rPr>
                <w:rFonts w:ascii="Arial" w:hAnsi="Arial" w:cs="Arial"/>
                <w:b/>
                <w:bCs/>
                <w:sz w:val="22"/>
                <w:szCs w:val="22"/>
              </w:rPr>
              <w:t>20</w:t>
            </w:r>
            <w:r w:rsidR="003D1792" w:rsidRPr="005C64E1">
              <w:rPr>
                <w:rFonts w:ascii="Arial" w:hAnsi="Arial" w:cs="Arial"/>
                <w:b/>
                <w:bCs/>
                <w:sz w:val="22"/>
                <w:szCs w:val="22"/>
              </w:rPr>
              <w:t>14</w:t>
            </w:r>
            <w:r w:rsidRPr="005C64E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– 20</w:t>
            </w:r>
            <w:r w:rsidR="003D1792" w:rsidRPr="005C64E1">
              <w:rPr>
                <w:rFonts w:ascii="Arial" w:hAnsi="Arial" w:cs="Arial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8836" w:type="dxa"/>
          </w:tcPr>
          <w:p w14:paraId="53FFB95C" w14:textId="0CCFBDE4" w:rsidR="00A11CC0" w:rsidRPr="00D97E12" w:rsidRDefault="00D73D16" w:rsidP="001D469A">
            <w:pPr>
              <w:tabs>
                <w:tab w:val="left" w:pos="3600"/>
              </w:tabs>
              <w:spacing w:after="2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bookmarkStart w:id="44" w:name="OLE_LINK447"/>
            <w:bookmarkStart w:id="45" w:name="OLE_LINK448"/>
            <w:r w:rsidRPr="00D97E12">
              <w:rPr>
                <w:rFonts w:ascii="Arial" w:hAnsi="Arial" w:cs="Arial"/>
                <w:color w:val="000000"/>
                <w:sz w:val="22"/>
                <w:szCs w:val="22"/>
              </w:rPr>
              <w:t>Dean</w:t>
            </w:r>
            <w:r w:rsidR="00B525BB">
              <w:rPr>
                <w:rFonts w:ascii="Arial" w:hAnsi="Arial" w:cs="Arial"/>
                <w:color w:val="000000"/>
                <w:sz w:val="22"/>
                <w:szCs w:val="22"/>
              </w:rPr>
              <w:t>’</w:t>
            </w:r>
            <w:r w:rsidRPr="00D97E12">
              <w:rPr>
                <w:rFonts w:ascii="Arial" w:hAnsi="Arial" w:cs="Arial"/>
                <w:color w:val="000000"/>
                <w:sz w:val="22"/>
                <w:szCs w:val="22"/>
              </w:rPr>
              <w:t xml:space="preserve">s Fellowship, Stanford University </w:t>
            </w:r>
            <w:bookmarkEnd w:id="44"/>
            <w:bookmarkEnd w:id="45"/>
          </w:p>
        </w:tc>
      </w:tr>
      <w:bookmarkEnd w:id="43"/>
      <w:tr w:rsidR="00D97E12" w14:paraId="4A553168" w14:textId="77777777" w:rsidTr="00144A60">
        <w:trPr>
          <w:trHeight w:val="65"/>
        </w:trPr>
        <w:tc>
          <w:tcPr>
            <w:tcW w:w="1970" w:type="dxa"/>
          </w:tcPr>
          <w:p w14:paraId="3058BCBC" w14:textId="483389A8" w:rsidR="00A11CC0" w:rsidRPr="005C64E1" w:rsidRDefault="00D97E12" w:rsidP="001D469A">
            <w:pPr>
              <w:tabs>
                <w:tab w:val="left" w:pos="3600"/>
              </w:tabs>
              <w:spacing w:after="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C64E1">
              <w:rPr>
                <w:rFonts w:ascii="Arial" w:hAnsi="Arial" w:cs="Arial"/>
                <w:b/>
                <w:bCs/>
                <w:sz w:val="22"/>
                <w:szCs w:val="22"/>
              </w:rPr>
              <w:t>2014</w:t>
            </w:r>
          </w:p>
        </w:tc>
        <w:tc>
          <w:tcPr>
            <w:tcW w:w="8836" w:type="dxa"/>
          </w:tcPr>
          <w:p w14:paraId="574D44CC" w14:textId="3893D720" w:rsidR="00A11CC0" w:rsidRPr="001B1476" w:rsidRDefault="00D97E12" w:rsidP="001D469A">
            <w:pPr>
              <w:tabs>
                <w:tab w:val="left" w:pos="3600"/>
              </w:tabs>
              <w:spacing w:after="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Best Poster </w:t>
            </w:r>
            <w:r w:rsidR="00AA453F">
              <w:rPr>
                <w:rFonts w:ascii="Arial" w:hAnsi="Arial" w:cs="Arial"/>
                <w:sz w:val="22"/>
                <w:szCs w:val="22"/>
              </w:rPr>
              <w:t xml:space="preserve">at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RosettaCon</w:t>
            </w:r>
            <w:proofErr w:type="spellEnd"/>
          </w:p>
        </w:tc>
      </w:tr>
      <w:tr w:rsidR="00A11CC0" w14:paraId="048AB298" w14:textId="77777777" w:rsidTr="00144A60">
        <w:trPr>
          <w:trHeight w:val="65"/>
        </w:trPr>
        <w:tc>
          <w:tcPr>
            <w:tcW w:w="1970" w:type="dxa"/>
          </w:tcPr>
          <w:p w14:paraId="415540D1" w14:textId="24200F84" w:rsidR="00A11CC0" w:rsidRPr="005C64E1" w:rsidRDefault="00D97E12" w:rsidP="001D469A">
            <w:pPr>
              <w:tabs>
                <w:tab w:val="left" w:pos="3600"/>
              </w:tabs>
              <w:spacing w:after="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C64E1">
              <w:rPr>
                <w:rFonts w:ascii="Arial" w:hAnsi="Arial" w:cs="Arial"/>
                <w:b/>
                <w:bCs/>
                <w:sz w:val="22"/>
                <w:szCs w:val="22"/>
              </w:rPr>
              <w:t>2012</w:t>
            </w:r>
          </w:p>
        </w:tc>
        <w:tc>
          <w:tcPr>
            <w:tcW w:w="8836" w:type="dxa"/>
          </w:tcPr>
          <w:p w14:paraId="7EA46A30" w14:textId="0B7C5D01" w:rsidR="00A11CC0" w:rsidRPr="00D97E12" w:rsidRDefault="00D97E12" w:rsidP="001D469A">
            <w:pPr>
              <w:tabs>
                <w:tab w:val="left" w:pos="3600"/>
              </w:tabs>
              <w:spacing w:after="2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7E12">
              <w:rPr>
                <w:rFonts w:ascii="Arial" w:hAnsi="Arial" w:cs="Arial"/>
                <w:color w:val="000000"/>
                <w:sz w:val="22"/>
                <w:szCs w:val="22"/>
              </w:rPr>
              <w:t xml:space="preserve">Rackham Travel Grant to attend American Chemical Society, University of Michigan </w:t>
            </w:r>
          </w:p>
        </w:tc>
      </w:tr>
      <w:tr w:rsidR="00D97E12" w14:paraId="70D87CA0" w14:textId="77777777" w:rsidTr="00144A60">
        <w:trPr>
          <w:trHeight w:val="65"/>
        </w:trPr>
        <w:tc>
          <w:tcPr>
            <w:tcW w:w="1970" w:type="dxa"/>
          </w:tcPr>
          <w:p w14:paraId="57F22E22" w14:textId="1280BF92" w:rsidR="00A11CC0" w:rsidRPr="005C64E1" w:rsidRDefault="00D97E12" w:rsidP="001D469A">
            <w:pPr>
              <w:tabs>
                <w:tab w:val="left" w:pos="3600"/>
              </w:tabs>
              <w:spacing w:after="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C64E1">
              <w:rPr>
                <w:rFonts w:ascii="Arial" w:hAnsi="Arial" w:cs="Arial"/>
                <w:b/>
                <w:bCs/>
                <w:sz w:val="22"/>
                <w:szCs w:val="22"/>
              </w:rPr>
              <w:t>2011</w:t>
            </w:r>
          </w:p>
        </w:tc>
        <w:tc>
          <w:tcPr>
            <w:tcW w:w="8836" w:type="dxa"/>
          </w:tcPr>
          <w:p w14:paraId="4980E4DB" w14:textId="1C31508C" w:rsidR="00A11CC0" w:rsidRPr="00D97E12" w:rsidRDefault="00D97E12" w:rsidP="001D469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3600"/>
              </w:tabs>
              <w:spacing w:after="20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D97E12">
              <w:rPr>
                <w:rFonts w:ascii="Arial" w:hAnsi="Arial" w:cs="Arial"/>
                <w:color w:val="000000"/>
                <w:sz w:val="22"/>
                <w:szCs w:val="22"/>
              </w:rPr>
              <w:t>Rackham Travel Grant to attend Biophysical Society, University of Michigan</w:t>
            </w:r>
            <w:r w:rsidR="00A11CC0" w:rsidRPr="00D97E12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</w:p>
        </w:tc>
      </w:tr>
      <w:tr w:rsidR="00A11CC0" w14:paraId="6514DA1A" w14:textId="77777777" w:rsidTr="00144A60">
        <w:trPr>
          <w:trHeight w:val="65"/>
        </w:trPr>
        <w:tc>
          <w:tcPr>
            <w:tcW w:w="1970" w:type="dxa"/>
          </w:tcPr>
          <w:p w14:paraId="3C31EDFA" w14:textId="50166DE6" w:rsidR="00A11CC0" w:rsidRPr="005C64E1" w:rsidRDefault="00A11CC0" w:rsidP="001D469A">
            <w:pPr>
              <w:tabs>
                <w:tab w:val="left" w:pos="3600"/>
              </w:tabs>
              <w:spacing w:after="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bookmarkStart w:id="46" w:name="_Hlk17220179"/>
            <w:r w:rsidRPr="005C64E1">
              <w:rPr>
                <w:rFonts w:ascii="Arial" w:hAnsi="Arial" w:cs="Arial"/>
                <w:b/>
                <w:bCs/>
                <w:sz w:val="22"/>
                <w:szCs w:val="22"/>
              </w:rPr>
              <w:t>200</w:t>
            </w:r>
            <w:r w:rsidR="00D97E12" w:rsidRPr="005C64E1">
              <w:rPr>
                <w:rFonts w:ascii="Arial" w:hAnsi="Arial" w:cs="Arial"/>
                <w:b/>
                <w:bCs/>
                <w:sz w:val="22"/>
                <w:szCs w:val="22"/>
              </w:rPr>
              <w:t>8 – 2009</w:t>
            </w:r>
          </w:p>
        </w:tc>
        <w:tc>
          <w:tcPr>
            <w:tcW w:w="8836" w:type="dxa"/>
          </w:tcPr>
          <w:p w14:paraId="6283605E" w14:textId="56626808" w:rsidR="00A11CC0" w:rsidRPr="00D97E12" w:rsidRDefault="00D97E12" w:rsidP="001D469A">
            <w:pPr>
              <w:tabs>
                <w:tab w:val="left" w:pos="3600"/>
              </w:tabs>
              <w:spacing w:after="20"/>
              <w:jc w:val="both"/>
              <w:rPr>
                <w:rFonts w:ascii="Arial" w:hAnsi="Arial" w:cs="Arial"/>
                <w:sz w:val="22"/>
                <w:szCs w:val="22"/>
              </w:rPr>
            </w:pPr>
            <w:bookmarkStart w:id="47" w:name="OLE_LINK451"/>
            <w:bookmarkStart w:id="48" w:name="OLE_LINK452"/>
            <w:r w:rsidRPr="00D97E12">
              <w:rPr>
                <w:rFonts w:ascii="Arial" w:eastAsia="Calibri" w:hAnsi="Arial" w:cs="Arial"/>
                <w:color w:val="000000"/>
                <w:sz w:val="22"/>
                <w:szCs w:val="22"/>
              </w:rPr>
              <w:t>Biophysics</w:t>
            </w:r>
            <w:r w:rsidRPr="00D97E12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D97E12">
              <w:rPr>
                <w:rFonts w:ascii="Arial" w:eastAsia="Calibri" w:hAnsi="Arial" w:cs="Arial"/>
                <w:color w:val="000000"/>
                <w:sz w:val="22"/>
                <w:szCs w:val="22"/>
              </w:rPr>
              <w:t>Fellowship</w:t>
            </w:r>
            <w:r w:rsidRPr="00D97E12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 w:rsidRPr="00D97E12">
              <w:rPr>
                <w:rFonts w:ascii="Arial" w:eastAsia="Calibri" w:hAnsi="Arial" w:cs="Arial"/>
                <w:color w:val="000000"/>
                <w:sz w:val="22"/>
                <w:szCs w:val="22"/>
              </w:rPr>
              <w:t>University</w:t>
            </w:r>
            <w:r w:rsidRPr="00D97E12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D97E12">
              <w:rPr>
                <w:rFonts w:ascii="Arial" w:eastAsia="Calibri" w:hAnsi="Arial" w:cs="Arial"/>
                <w:color w:val="000000"/>
                <w:sz w:val="22"/>
                <w:szCs w:val="22"/>
              </w:rPr>
              <w:t>of</w:t>
            </w:r>
            <w:r w:rsidRPr="00D97E12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D97E12">
              <w:rPr>
                <w:rFonts w:ascii="Arial" w:eastAsia="Calibri" w:hAnsi="Arial" w:cs="Arial"/>
                <w:color w:val="000000"/>
                <w:sz w:val="22"/>
                <w:szCs w:val="22"/>
              </w:rPr>
              <w:t>Michigan</w:t>
            </w:r>
            <w:bookmarkEnd w:id="47"/>
            <w:bookmarkEnd w:id="48"/>
          </w:p>
        </w:tc>
      </w:tr>
      <w:bookmarkEnd w:id="46"/>
      <w:tr w:rsidR="00D97E12" w14:paraId="673A6162" w14:textId="77777777" w:rsidTr="00144A60">
        <w:trPr>
          <w:trHeight w:val="222"/>
        </w:trPr>
        <w:tc>
          <w:tcPr>
            <w:tcW w:w="1970" w:type="dxa"/>
          </w:tcPr>
          <w:p w14:paraId="2583C6FA" w14:textId="09011EB2" w:rsidR="00D97E12" w:rsidRPr="005C64E1" w:rsidRDefault="00D97E12" w:rsidP="001D469A">
            <w:pPr>
              <w:tabs>
                <w:tab w:val="left" w:pos="3600"/>
              </w:tabs>
              <w:spacing w:after="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C64E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2007 – 2008 </w:t>
            </w:r>
          </w:p>
        </w:tc>
        <w:tc>
          <w:tcPr>
            <w:tcW w:w="8836" w:type="dxa"/>
          </w:tcPr>
          <w:p w14:paraId="4B751F30" w14:textId="4B83E472" w:rsidR="00D97E12" w:rsidRPr="00D97E12" w:rsidRDefault="00D97E12" w:rsidP="001D469A">
            <w:pPr>
              <w:tabs>
                <w:tab w:val="left" w:pos="3600"/>
              </w:tabs>
              <w:spacing w:after="20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bookmarkStart w:id="49" w:name="OLE_LINK453"/>
            <w:bookmarkStart w:id="50" w:name="OLE_LINK454"/>
            <w:r w:rsidRPr="00D97E12">
              <w:rPr>
                <w:rFonts w:ascii="Arial" w:hAnsi="Arial" w:cs="Arial"/>
                <w:color w:val="000000"/>
                <w:sz w:val="22"/>
                <w:szCs w:val="22"/>
              </w:rPr>
              <w:t>Take Five Scholarship to Study Artificial Intelligence, University of Rochester</w:t>
            </w:r>
            <w:bookmarkEnd w:id="49"/>
            <w:bookmarkEnd w:id="50"/>
          </w:p>
        </w:tc>
      </w:tr>
      <w:tr w:rsidR="00D97E12" w14:paraId="553108B8" w14:textId="77777777" w:rsidTr="00144A60">
        <w:trPr>
          <w:trHeight w:val="222"/>
        </w:trPr>
        <w:tc>
          <w:tcPr>
            <w:tcW w:w="1970" w:type="dxa"/>
          </w:tcPr>
          <w:p w14:paraId="4D514272" w14:textId="406656F7" w:rsidR="00D97E12" w:rsidRPr="005C64E1" w:rsidRDefault="00D97E12" w:rsidP="001D469A">
            <w:pPr>
              <w:tabs>
                <w:tab w:val="left" w:pos="3600"/>
              </w:tabs>
              <w:spacing w:after="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C64E1">
              <w:rPr>
                <w:rFonts w:ascii="Arial" w:hAnsi="Arial" w:cs="Arial"/>
                <w:b/>
                <w:bCs/>
                <w:sz w:val="22"/>
                <w:szCs w:val="22"/>
              </w:rPr>
              <w:t>2007</w:t>
            </w:r>
          </w:p>
        </w:tc>
        <w:tc>
          <w:tcPr>
            <w:tcW w:w="8836" w:type="dxa"/>
          </w:tcPr>
          <w:p w14:paraId="416EDD6A" w14:textId="7514F776" w:rsidR="00D97E12" w:rsidRPr="00D97E12" w:rsidRDefault="00D97E12" w:rsidP="001D469A">
            <w:pPr>
              <w:tabs>
                <w:tab w:val="left" w:pos="3600"/>
              </w:tabs>
              <w:spacing w:after="2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7E12">
              <w:rPr>
                <w:rFonts w:ascii="Arial" w:hAnsi="Arial" w:cs="Arial"/>
                <w:color w:val="000000"/>
                <w:sz w:val="22"/>
                <w:szCs w:val="22"/>
              </w:rPr>
              <w:t>Research Experiences for Undergraduates in Physics, University of Rochester</w:t>
            </w:r>
          </w:p>
        </w:tc>
      </w:tr>
    </w:tbl>
    <w:p w14:paraId="310FFB6A" w14:textId="77777777" w:rsidR="001D469A" w:rsidRDefault="001D469A" w:rsidP="001D469A">
      <w:pPr>
        <w:spacing w:after="20"/>
        <w:outlineLvl w:val="0"/>
        <w:rPr>
          <w:rFonts w:ascii="Arial" w:hAnsi="Arial" w:cs="Arial"/>
          <w:b/>
          <w:sz w:val="22"/>
          <w:szCs w:val="22"/>
        </w:rPr>
      </w:pPr>
    </w:p>
    <w:p w14:paraId="385AF184" w14:textId="33CBEB55" w:rsidR="006629DA" w:rsidRPr="00903785" w:rsidRDefault="006629DA" w:rsidP="001D469A">
      <w:pPr>
        <w:spacing w:after="20"/>
        <w:outlineLvl w:val="0"/>
        <w:rPr>
          <w:rFonts w:ascii="Arial" w:hAnsi="Arial" w:cs="Arial"/>
          <w:b/>
          <w:sz w:val="22"/>
          <w:szCs w:val="22"/>
        </w:rPr>
      </w:pPr>
      <w:r w:rsidRPr="00903785">
        <w:rPr>
          <w:rFonts w:ascii="Arial" w:hAnsi="Arial" w:cs="Arial"/>
          <w:b/>
          <w:sz w:val="22"/>
          <w:szCs w:val="22"/>
        </w:rPr>
        <w:t>Publications</w:t>
      </w:r>
    </w:p>
    <w:p w14:paraId="5EC6EB3C" w14:textId="103B416E" w:rsidR="006274FA" w:rsidRPr="006274FA" w:rsidRDefault="006274FA" w:rsidP="001D469A">
      <w:pPr>
        <w:spacing w:after="20"/>
        <w:rPr>
          <w:rFonts w:ascii="Arial" w:hAnsi="Arial" w:cs="Arial"/>
          <w:sz w:val="22"/>
          <w:szCs w:val="22"/>
        </w:rPr>
      </w:pPr>
      <w:bookmarkStart w:id="51" w:name="OLE_LINK459"/>
      <w:bookmarkStart w:id="52" w:name="OLE_LINK460"/>
      <w:r w:rsidRPr="006274FA">
        <w:rPr>
          <w:rFonts w:ascii="Arial" w:hAnsi="Arial" w:cs="Arial"/>
          <w:sz w:val="22"/>
          <w:szCs w:val="22"/>
        </w:rPr>
        <w:t>*Contributed equally</w:t>
      </w:r>
    </w:p>
    <w:tbl>
      <w:tblPr>
        <w:tblStyle w:val="TableGrid"/>
        <w:tblW w:w="107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44" w:type="dxa"/>
          <w:right w:w="0" w:type="dxa"/>
        </w:tblCellMar>
        <w:tblLook w:val="04A0" w:firstRow="1" w:lastRow="0" w:firstColumn="1" w:lastColumn="0" w:noHBand="0" w:noVBand="1"/>
      </w:tblPr>
      <w:tblGrid>
        <w:gridCol w:w="1951"/>
        <w:gridCol w:w="8839"/>
      </w:tblGrid>
      <w:tr w:rsidR="005415DE" w14:paraId="677960EA" w14:textId="77777777" w:rsidTr="00144A60">
        <w:tc>
          <w:tcPr>
            <w:tcW w:w="1958" w:type="dxa"/>
          </w:tcPr>
          <w:bookmarkEnd w:id="51"/>
          <w:bookmarkEnd w:id="52"/>
          <w:p w14:paraId="6E72BC96" w14:textId="3867E469" w:rsidR="005415DE" w:rsidRDefault="005415DE" w:rsidP="001D469A">
            <w:pPr>
              <w:spacing w:after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8856" w:type="dxa"/>
          </w:tcPr>
          <w:p w14:paraId="42B9A846" w14:textId="322EC4C0" w:rsidR="005415DE" w:rsidRPr="00002CCD" w:rsidRDefault="00C0167F" w:rsidP="001D469A">
            <w:pPr>
              <w:pStyle w:val="NoIndent"/>
              <w:spacing w:after="2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bookmarkStart w:id="53" w:name="OLE_LINK399"/>
            <w:bookmarkStart w:id="54" w:name="OLE_LINK400"/>
            <w:bookmarkStart w:id="55" w:name="OLE_LINK403"/>
            <w:bookmarkStart w:id="56" w:name="OLE_LINK404"/>
            <w:bookmarkStart w:id="57" w:name="OLE_LINK465"/>
            <w:bookmarkStart w:id="58" w:name="_GoBack"/>
            <w:r>
              <w:rPr>
                <w:rFonts w:ascii="Arial" w:hAnsi="Arial" w:cs="Arial"/>
                <w:sz w:val="22"/>
                <w:szCs w:val="22"/>
              </w:rPr>
              <w:t>*</w:t>
            </w:r>
            <w:r>
              <w:rPr>
                <w:rFonts w:ascii="Arial" w:hAnsi="Arial" w:cs="Arial"/>
                <w:sz w:val="22"/>
                <w:szCs w:val="22"/>
              </w:rPr>
              <w:t xml:space="preserve">Kappel K, </w:t>
            </w:r>
            <w:r>
              <w:rPr>
                <w:rFonts w:ascii="Arial" w:hAnsi="Arial" w:cs="Arial"/>
                <w:sz w:val="22"/>
                <w:szCs w:val="22"/>
              </w:rPr>
              <w:t>*</w:t>
            </w:r>
            <w:r>
              <w:rPr>
                <w:rFonts w:ascii="Arial" w:hAnsi="Arial" w:cs="Arial"/>
                <w:sz w:val="22"/>
                <w:szCs w:val="22"/>
              </w:rPr>
              <w:t xml:space="preserve">Zhang K,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Su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Z, Kladwang W, Li S,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Pinti</w:t>
            </w:r>
            <w:r w:rsidR="00002CCD">
              <w:rPr>
                <w:rFonts w:ascii="Arial" w:hAnsi="Arial" w:cs="Arial"/>
                <w:sz w:val="22"/>
                <w:szCs w:val="22"/>
              </w:rPr>
              <w:t>lie</w:t>
            </w:r>
            <w:proofErr w:type="spellEnd"/>
            <w:r w:rsidR="00002CCD">
              <w:rPr>
                <w:rFonts w:ascii="Arial" w:hAnsi="Arial" w:cs="Arial"/>
                <w:sz w:val="22"/>
                <w:szCs w:val="22"/>
              </w:rPr>
              <w:t xml:space="preserve"> G, </w:t>
            </w:r>
            <w:proofErr w:type="spellStart"/>
            <w:r w:rsidR="00002CCD">
              <w:rPr>
                <w:rFonts w:ascii="Arial" w:hAnsi="Arial" w:cs="Arial"/>
                <w:sz w:val="22"/>
                <w:szCs w:val="22"/>
              </w:rPr>
              <w:t>Topkar</w:t>
            </w:r>
            <w:proofErr w:type="spellEnd"/>
            <w:r w:rsidR="00002CCD">
              <w:rPr>
                <w:rFonts w:ascii="Arial" w:hAnsi="Arial" w:cs="Arial"/>
                <w:sz w:val="22"/>
                <w:szCs w:val="22"/>
              </w:rPr>
              <w:t xml:space="preserve"> VV, </w:t>
            </w:r>
            <w:proofErr w:type="spellStart"/>
            <w:r w:rsidR="00002CCD">
              <w:rPr>
                <w:rFonts w:ascii="Arial" w:hAnsi="Arial" w:cs="Arial"/>
                <w:sz w:val="22"/>
                <w:szCs w:val="22"/>
              </w:rPr>
              <w:t>Rangan</w:t>
            </w:r>
            <w:proofErr w:type="spellEnd"/>
            <w:r w:rsidR="00002CCD">
              <w:rPr>
                <w:rFonts w:ascii="Arial" w:hAnsi="Arial" w:cs="Arial"/>
                <w:sz w:val="22"/>
                <w:szCs w:val="22"/>
              </w:rPr>
              <w:t xml:space="preserve"> R, </w:t>
            </w:r>
            <w:proofErr w:type="spellStart"/>
            <w:r w:rsidR="00002CCD">
              <w:rPr>
                <w:rFonts w:ascii="Arial" w:hAnsi="Arial" w:cs="Arial"/>
                <w:sz w:val="22"/>
                <w:szCs w:val="22"/>
              </w:rPr>
              <w:t>Zheludev</w:t>
            </w:r>
            <w:proofErr w:type="spellEnd"/>
            <w:r w:rsidR="00002CCD">
              <w:rPr>
                <w:rFonts w:ascii="Arial" w:hAnsi="Arial" w:cs="Arial"/>
                <w:sz w:val="22"/>
                <w:szCs w:val="22"/>
              </w:rPr>
              <w:t xml:space="preserve"> IN, Watkins AM, </w:t>
            </w:r>
            <w:r w:rsidR="00002CCD" w:rsidRPr="00002CCD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Yesselman JD</w:t>
            </w:r>
            <w:r w:rsidR="00002CCD">
              <w:rPr>
                <w:rFonts w:ascii="Arial" w:hAnsi="Arial" w:cs="Arial"/>
                <w:sz w:val="22"/>
                <w:szCs w:val="22"/>
              </w:rPr>
              <w:t>, Chiu W, Das R “</w:t>
            </w:r>
            <w:proofErr w:type="spellStart"/>
            <w:r w:rsidR="00002CCD" w:rsidRPr="00002CCD">
              <w:rPr>
                <w:rFonts w:ascii="Arial" w:hAnsi="Arial" w:cs="Arial"/>
                <w:sz w:val="22"/>
                <w:szCs w:val="22"/>
              </w:rPr>
              <w:t>Ribosolve</w:t>
            </w:r>
            <w:proofErr w:type="spellEnd"/>
            <w:r w:rsidR="00002CCD" w:rsidRPr="00002CCD">
              <w:rPr>
                <w:rFonts w:ascii="Arial" w:hAnsi="Arial" w:cs="Arial"/>
                <w:sz w:val="22"/>
                <w:szCs w:val="22"/>
              </w:rPr>
              <w:t>: Rapid determination of three-dimensional RNA-only structures</w:t>
            </w:r>
            <w:r w:rsidR="00002CCD">
              <w:rPr>
                <w:rFonts w:ascii="Arial" w:hAnsi="Arial" w:cs="Arial"/>
                <w:sz w:val="22"/>
                <w:szCs w:val="22"/>
              </w:rPr>
              <w:t xml:space="preserve">”, </w:t>
            </w:r>
            <w:r w:rsidR="00002CCD">
              <w:rPr>
                <w:rFonts w:ascii="Arial" w:hAnsi="Arial" w:cs="Arial"/>
                <w:i/>
                <w:iCs/>
                <w:sz w:val="22"/>
                <w:szCs w:val="22"/>
              </w:rPr>
              <w:t>submitted</w:t>
            </w:r>
            <w:r w:rsidR="00002CCD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002CCD">
              <w:rPr>
                <w:rFonts w:ascii="Arial" w:hAnsi="Arial" w:cs="Arial"/>
                <w:i/>
                <w:iCs/>
                <w:sz w:val="22"/>
                <w:szCs w:val="22"/>
              </w:rPr>
              <w:t>Science</w:t>
            </w:r>
            <w:r w:rsidR="00002CCD">
              <w:rPr>
                <w:rFonts w:ascii="Arial" w:hAnsi="Arial" w:cs="Arial"/>
                <w:sz w:val="22"/>
                <w:szCs w:val="22"/>
              </w:rPr>
              <w:t xml:space="preserve">. </w:t>
            </w:r>
            <w:bookmarkEnd w:id="53"/>
            <w:bookmarkEnd w:id="54"/>
            <w:r w:rsidR="00002CCD">
              <w:rPr>
                <w:rFonts w:ascii="Arial" w:hAnsi="Arial" w:cs="Arial"/>
                <w:sz w:val="22"/>
                <w:szCs w:val="22"/>
              </w:rPr>
              <w:t>Pr</w:t>
            </w:r>
            <w:r w:rsidR="00266926">
              <w:rPr>
                <w:rFonts w:ascii="Arial" w:hAnsi="Arial" w:cs="Arial"/>
                <w:sz w:val="22"/>
                <w:szCs w:val="22"/>
              </w:rPr>
              <w:t xml:space="preserve">eprint: </w:t>
            </w:r>
            <w:bookmarkStart w:id="59" w:name="OLE_LINK401"/>
            <w:bookmarkStart w:id="60" w:name="OLE_LINK402"/>
            <w:r w:rsidR="00B54082" w:rsidRPr="00B54082">
              <w:rPr>
                <w:rFonts w:ascii="Arial" w:hAnsi="Arial" w:cs="Arial"/>
                <w:sz w:val="22"/>
                <w:szCs w:val="22"/>
              </w:rPr>
              <w:t>https://www.biorxiv.org/content/10.1101/717801v1</w:t>
            </w:r>
            <w:bookmarkEnd w:id="55"/>
            <w:bookmarkEnd w:id="56"/>
            <w:bookmarkEnd w:id="57"/>
            <w:bookmarkEnd w:id="59"/>
            <w:bookmarkEnd w:id="60"/>
            <w:bookmarkEnd w:id="58"/>
          </w:p>
        </w:tc>
      </w:tr>
      <w:tr w:rsidR="00E2255C" w14:paraId="119CF448" w14:textId="77777777" w:rsidTr="00144A60">
        <w:tc>
          <w:tcPr>
            <w:tcW w:w="1958" w:type="dxa"/>
          </w:tcPr>
          <w:p w14:paraId="0D489C7E" w14:textId="07B431A2" w:rsidR="00E2255C" w:rsidRDefault="00B72EF2" w:rsidP="001D469A">
            <w:pPr>
              <w:spacing w:after="20"/>
              <w:rPr>
                <w:rFonts w:ascii="Arial" w:hAnsi="Arial" w:cs="Arial"/>
                <w:sz w:val="22"/>
                <w:szCs w:val="22"/>
              </w:rPr>
            </w:pPr>
            <w:bookmarkStart w:id="61" w:name="_Hlk17225661"/>
            <w:r>
              <w:rPr>
                <w:rFonts w:ascii="Arial" w:hAnsi="Arial" w:cs="Arial"/>
                <w:sz w:val="22"/>
                <w:szCs w:val="22"/>
              </w:rPr>
              <w:t>16.</w:t>
            </w:r>
          </w:p>
        </w:tc>
        <w:tc>
          <w:tcPr>
            <w:tcW w:w="8856" w:type="dxa"/>
          </w:tcPr>
          <w:p w14:paraId="35A838EF" w14:textId="0BB39194" w:rsidR="00E2255C" w:rsidRPr="006274FA" w:rsidRDefault="00E2255C" w:rsidP="001D469A">
            <w:pPr>
              <w:pStyle w:val="NoIndent"/>
              <w:spacing w:after="2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*</w:t>
            </w:r>
            <w:r w:rsidRPr="00E2255C">
              <w:rPr>
                <w:rFonts w:ascii="Arial" w:hAnsi="Arial" w:cs="Arial"/>
                <w:b/>
                <w:sz w:val="22"/>
                <w:szCs w:val="22"/>
                <w:u w:val="single"/>
              </w:rPr>
              <w:t>Yesselman JD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bookmarkStart w:id="62" w:name="OLE_LINK397"/>
            <w:bookmarkStart w:id="63" w:name="OLE_LINK398"/>
            <w:r>
              <w:rPr>
                <w:rFonts w:ascii="Arial" w:hAnsi="Arial" w:cs="Arial"/>
                <w:sz w:val="22"/>
                <w:szCs w:val="22"/>
              </w:rPr>
              <w:t>*</w:t>
            </w:r>
            <w:bookmarkEnd w:id="62"/>
            <w:bookmarkEnd w:id="63"/>
            <w:r>
              <w:rPr>
                <w:rFonts w:ascii="Arial" w:hAnsi="Arial" w:cs="Arial"/>
                <w:sz w:val="22"/>
                <w:szCs w:val="22"/>
              </w:rPr>
              <w:t xml:space="preserve">Denny SK,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Bisaria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N, </w:t>
            </w:r>
            <w:proofErr w:type="spellStart"/>
            <w:r w:rsidR="000E4363" w:rsidRPr="00B119E2">
              <w:rPr>
                <w:rFonts w:ascii="Arial" w:hAnsi="Arial" w:cs="Arial"/>
                <w:sz w:val="22"/>
                <w:szCs w:val="22"/>
              </w:rPr>
              <w:t>Herschla</w:t>
            </w:r>
            <w:r w:rsidR="000E4363">
              <w:rPr>
                <w:rFonts w:ascii="Arial" w:hAnsi="Arial" w:cs="Arial"/>
                <w:sz w:val="22"/>
                <w:szCs w:val="22"/>
              </w:rPr>
              <w:t>g</w:t>
            </w:r>
            <w:proofErr w:type="spellEnd"/>
            <w:r w:rsidR="000E4363">
              <w:rPr>
                <w:rFonts w:ascii="Arial" w:hAnsi="Arial" w:cs="Arial"/>
                <w:sz w:val="22"/>
                <w:szCs w:val="22"/>
              </w:rPr>
              <w:t xml:space="preserve"> D,</w:t>
            </w:r>
            <w:r w:rsidR="000E4363" w:rsidRPr="00B119E2">
              <w:rPr>
                <w:rFonts w:ascii="Arial" w:hAnsi="Arial" w:cs="Arial"/>
                <w:sz w:val="22"/>
                <w:szCs w:val="22"/>
              </w:rPr>
              <w:t xml:space="preserve"> Greenlea</w:t>
            </w:r>
            <w:r w:rsidR="000E4363">
              <w:rPr>
                <w:rFonts w:ascii="Arial" w:hAnsi="Arial" w:cs="Arial"/>
                <w:sz w:val="22"/>
                <w:szCs w:val="22"/>
              </w:rPr>
              <w:t>f WJ,</w:t>
            </w:r>
            <w:r w:rsidR="006B2AE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B2AE2" w:rsidRPr="00B119E2">
              <w:rPr>
                <w:rFonts w:ascii="Arial" w:hAnsi="Arial" w:cs="Arial"/>
                <w:sz w:val="22"/>
                <w:szCs w:val="22"/>
              </w:rPr>
              <w:t>Da</w:t>
            </w:r>
            <w:r w:rsidR="006B2AE2">
              <w:rPr>
                <w:rFonts w:ascii="Arial" w:hAnsi="Arial" w:cs="Arial"/>
                <w:sz w:val="22"/>
                <w:szCs w:val="22"/>
              </w:rPr>
              <w:t>s R</w:t>
            </w:r>
            <w:r w:rsidR="005C64E1">
              <w:rPr>
                <w:rFonts w:ascii="Arial" w:hAnsi="Arial" w:cs="Arial"/>
                <w:sz w:val="22"/>
                <w:szCs w:val="22"/>
              </w:rPr>
              <w:t xml:space="preserve"> (2019)</w:t>
            </w:r>
            <w:r w:rsidR="006274FA">
              <w:rPr>
                <w:rFonts w:ascii="Arial" w:hAnsi="Arial" w:cs="Arial"/>
                <w:sz w:val="22"/>
                <w:szCs w:val="22"/>
              </w:rPr>
              <w:t xml:space="preserve"> “</w:t>
            </w:r>
            <w:r w:rsidR="00871058" w:rsidRPr="00871058">
              <w:rPr>
                <w:rFonts w:ascii="Arial" w:hAnsi="Arial" w:cs="Arial"/>
                <w:sz w:val="22"/>
                <w:szCs w:val="22"/>
              </w:rPr>
              <w:t>RNA tertiary structure energetics predicted by an ensemble model of the RNA double helix</w:t>
            </w:r>
            <w:r w:rsidR="006274FA">
              <w:rPr>
                <w:rFonts w:ascii="Arial" w:hAnsi="Arial" w:cs="Arial"/>
                <w:sz w:val="22"/>
                <w:szCs w:val="22"/>
              </w:rPr>
              <w:t xml:space="preserve">”, </w:t>
            </w:r>
            <w:bookmarkStart w:id="64" w:name="OLE_LINK425"/>
            <w:bookmarkStart w:id="65" w:name="OLE_LINK426"/>
            <w:r w:rsidR="006274FA">
              <w:rPr>
                <w:rFonts w:ascii="Arial" w:hAnsi="Arial" w:cs="Arial"/>
                <w:i/>
                <w:sz w:val="22"/>
                <w:szCs w:val="22"/>
              </w:rPr>
              <w:t>in</w:t>
            </w:r>
            <w:r w:rsidR="00DA6340">
              <w:rPr>
                <w:rFonts w:ascii="Arial" w:hAnsi="Arial" w:cs="Arial"/>
                <w:i/>
                <w:sz w:val="22"/>
                <w:szCs w:val="22"/>
              </w:rPr>
              <w:t xml:space="preserve"> press</w:t>
            </w:r>
            <w:bookmarkStart w:id="66" w:name="OLE_LINK423"/>
            <w:bookmarkStart w:id="67" w:name="OLE_LINK424"/>
            <w:r w:rsidR="004209C0">
              <w:rPr>
                <w:rFonts w:ascii="Arial" w:hAnsi="Arial" w:cs="Arial"/>
                <w:i/>
                <w:sz w:val="22"/>
                <w:szCs w:val="22"/>
              </w:rPr>
              <w:t>,</w:t>
            </w:r>
            <w:r w:rsidR="00DA6340">
              <w:rPr>
                <w:rFonts w:ascii="Arial" w:hAnsi="Arial" w:cs="Arial"/>
                <w:i/>
                <w:sz w:val="22"/>
                <w:szCs w:val="22"/>
              </w:rPr>
              <w:t xml:space="preserve"> epub available</w:t>
            </w:r>
            <w:bookmarkEnd w:id="66"/>
            <w:bookmarkEnd w:id="67"/>
            <w:r w:rsidR="00DA6340">
              <w:rPr>
                <w:rFonts w:ascii="Arial" w:hAnsi="Arial" w:cs="Arial"/>
                <w:i/>
                <w:sz w:val="22"/>
                <w:szCs w:val="22"/>
              </w:rPr>
              <w:t>,</w:t>
            </w:r>
            <w:r w:rsidR="004209C0">
              <w:rPr>
                <w:i/>
                <w:sz w:val="22"/>
                <w:szCs w:val="22"/>
              </w:rPr>
              <w:t xml:space="preserve"> </w:t>
            </w:r>
            <w:bookmarkEnd w:id="64"/>
            <w:bookmarkEnd w:id="65"/>
            <w:r w:rsidR="004209C0" w:rsidRPr="004209C0">
              <w:rPr>
                <w:rFonts w:ascii="Arial" w:hAnsi="Arial" w:cs="Arial"/>
                <w:i/>
                <w:sz w:val="22"/>
                <w:szCs w:val="22"/>
              </w:rPr>
              <w:t>Proceedings of the National Academy of Sciences U.S.A</w:t>
            </w:r>
            <w:r w:rsidR="00B525BB">
              <w:rPr>
                <w:rFonts w:ascii="Arial" w:hAnsi="Arial" w:cs="Arial"/>
                <w:i/>
                <w:sz w:val="22"/>
                <w:szCs w:val="22"/>
              </w:rPr>
              <w:t>.</w:t>
            </w:r>
            <w:r w:rsidR="0087105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D97E12" w14:paraId="2380A0E2" w14:textId="77777777" w:rsidTr="00144A60">
        <w:trPr>
          <w:trHeight w:val="1026"/>
        </w:trPr>
        <w:tc>
          <w:tcPr>
            <w:tcW w:w="1958" w:type="dxa"/>
          </w:tcPr>
          <w:p w14:paraId="295FD0C4" w14:textId="7D7AA5F8" w:rsidR="00D97E12" w:rsidRDefault="00B72EF2" w:rsidP="001D469A">
            <w:pPr>
              <w:spacing w:after="20"/>
              <w:rPr>
                <w:rFonts w:ascii="Arial" w:hAnsi="Arial" w:cs="Arial"/>
                <w:sz w:val="22"/>
                <w:szCs w:val="22"/>
              </w:rPr>
            </w:pPr>
            <w:bookmarkStart w:id="68" w:name="_Hlk17225639"/>
            <w:bookmarkEnd w:id="61"/>
            <w:r>
              <w:rPr>
                <w:rFonts w:ascii="Arial" w:hAnsi="Arial" w:cs="Arial"/>
                <w:sz w:val="22"/>
                <w:szCs w:val="22"/>
              </w:rPr>
              <w:t>15.</w:t>
            </w:r>
          </w:p>
        </w:tc>
        <w:tc>
          <w:tcPr>
            <w:tcW w:w="8856" w:type="dxa"/>
          </w:tcPr>
          <w:p w14:paraId="5BD8B410" w14:textId="31B5550B" w:rsidR="007D4779" w:rsidRPr="00D00D5C" w:rsidRDefault="007D4779" w:rsidP="005C64E1">
            <w:pPr>
              <w:spacing w:after="2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D4779">
              <w:rPr>
                <w:rFonts w:ascii="Arial" w:hAnsi="Arial" w:cs="Arial"/>
                <w:b/>
                <w:sz w:val="22"/>
                <w:szCs w:val="22"/>
                <w:u w:val="single"/>
              </w:rPr>
              <w:t>Yesselman JD</w:t>
            </w:r>
            <w:r w:rsidRPr="007D4779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7D4779">
              <w:rPr>
                <w:rFonts w:ascii="Arial" w:hAnsi="Arial" w:cs="Arial"/>
                <w:sz w:val="22"/>
                <w:szCs w:val="22"/>
              </w:rPr>
              <w:t>Eiler</w:t>
            </w:r>
            <w:proofErr w:type="spellEnd"/>
            <w:r w:rsidRPr="007D4779">
              <w:rPr>
                <w:rFonts w:ascii="Arial" w:hAnsi="Arial" w:cs="Arial"/>
                <w:sz w:val="22"/>
                <w:szCs w:val="22"/>
              </w:rPr>
              <w:t xml:space="preserve"> D, Carlson ED, </w:t>
            </w:r>
            <w:proofErr w:type="spellStart"/>
            <w:r w:rsidRPr="007D4779">
              <w:rPr>
                <w:rFonts w:ascii="Arial" w:hAnsi="Arial" w:cs="Arial"/>
                <w:sz w:val="22"/>
                <w:szCs w:val="22"/>
              </w:rPr>
              <w:t>Gotrik</w:t>
            </w:r>
            <w:proofErr w:type="spellEnd"/>
            <w:r w:rsidRPr="007D4779">
              <w:rPr>
                <w:rFonts w:ascii="Arial" w:hAnsi="Arial" w:cs="Arial"/>
                <w:sz w:val="22"/>
                <w:szCs w:val="22"/>
              </w:rPr>
              <w:t xml:space="preserve"> MR, </w:t>
            </w:r>
            <w:proofErr w:type="spellStart"/>
            <w:r w:rsidRPr="007D4779">
              <w:rPr>
                <w:rFonts w:ascii="Arial" w:hAnsi="Arial" w:cs="Arial"/>
                <w:sz w:val="22"/>
                <w:szCs w:val="22"/>
              </w:rPr>
              <w:t>d'Aquino</w:t>
            </w:r>
            <w:proofErr w:type="spellEnd"/>
            <w:r w:rsidRPr="007D4779">
              <w:rPr>
                <w:rFonts w:ascii="Arial" w:hAnsi="Arial" w:cs="Arial"/>
                <w:sz w:val="22"/>
                <w:szCs w:val="22"/>
              </w:rPr>
              <w:t xml:space="preserve"> AE, </w:t>
            </w:r>
            <w:proofErr w:type="spellStart"/>
            <w:r w:rsidRPr="007D4779">
              <w:rPr>
                <w:rFonts w:ascii="Arial" w:hAnsi="Arial" w:cs="Arial"/>
                <w:sz w:val="22"/>
                <w:szCs w:val="22"/>
              </w:rPr>
              <w:t>Ooms</w:t>
            </w:r>
            <w:proofErr w:type="spellEnd"/>
            <w:r w:rsidRPr="007D4779">
              <w:rPr>
                <w:rFonts w:ascii="Arial" w:hAnsi="Arial" w:cs="Arial"/>
                <w:sz w:val="22"/>
                <w:szCs w:val="22"/>
              </w:rPr>
              <w:t xml:space="preserve"> AN, Kladwang W, Shi X, Costantino D, Lucks JB, </w:t>
            </w:r>
            <w:proofErr w:type="spellStart"/>
            <w:r w:rsidRPr="007D4779">
              <w:rPr>
                <w:rFonts w:ascii="Arial" w:hAnsi="Arial" w:cs="Arial"/>
                <w:sz w:val="22"/>
                <w:szCs w:val="22"/>
              </w:rPr>
              <w:t>Herschlag</w:t>
            </w:r>
            <w:proofErr w:type="spellEnd"/>
            <w:r w:rsidRPr="007D4779">
              <w:rPr>
                <w:rFonts w:ascii="Arial" w:hAnsi="Arial" w:cs="Arial"/>
                <w:sz w:val="22"/>
                <w:szCs w:val="22"/>
              </w:rPr>
              <w:t xml:space="preserve"> D, Jewett MC, </w:t>
            </w:r>
            <w:proofErr w:type="spellStart"/>
            <w:r w:rsidRPr="007D4779">
              <w:rPr>
                <w:rFonts w:ascii="Arial" w:hAnsi="Arial" w:cs="Arial"/>
                <w:sz w:val="22"/>
                <w:szCs w:val="22"/>
              </w:rPr>
              <w:t>Kieft</w:t>
            </w:r>
            <w:proofErr w:type="spellEnd"/>
            <w:r w:rsidRPr="007D4779">
              <w:rPr>
                <w:rFonts w:ascii="Arial" w:hAnsi="Arial" w:cs="Arial"/>
                <w:sz w:val="22"/>
                <w:szCs w:val="22"/>
              </w:rPr>
              <w:t xml:space="preserve"> JS, Das R</w:t>
            </w:r>
            <w:r w:rsidR="005C64E1">
              <w:rPr>
                <w:rFonts w:ascii="Arial" w:hAnsi="Arial" w:cs="Arial"/>
                <w:sz w:val="22"/>
                <w:szCs w:val="22"/>
              </w:rPr>
              <w:t xml:space="preserve"> (2019)</w:t>
            </w:r>
            <w:r w:rsidR="001103BC" w:rsidRPr="00F83FAA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 “</w:t>
            </w:r>
            <w:r w:rsidR="00703857">
              <w:rPr>
                <w:rFonts w:ascii="Arial" w:hAnsi="Arial" w:cs="Arial"/>
                <w:color w:val="000000"/>
                <w:sz w:val="22"/>
                <w:szCs w:val="22"/>
              </w:rPr>
              <w:t>Computational Design of</w:t>
            </w:r>
            <w:r w:rsidR="00703857" w:rsidRPr="00EE3AB1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703857">
              <w:rPr>
                <w:rFonts w:ascii="Arial" w:hAnsi="Arial" w:cs="Arial"/>
                <w:color w:val="000000"/>
                <w:sz w:val="22"/>
                <w:szCs w:val="22"/>
              </w:rPr>
              <w:t xml:space="preserve">Asymmetric Three-dimensional </w:t>
            </w:r>
            <w:r w:rsidR="00703857" w:rsidRPr="00EE3AB1">
              <w:rPr>
                <w:rFonts w:ascii="Arial" w:hAnsi="Arial" w:cs="Arial"/>
                <w:color w:val="000000"/>
                <w:sz w:val="22"/>
                <w:szCs w:val="22"/>
              </w:rPr>
              <w:t xml:space="preserve">RNA Structures </w:t>
            </w:r>
            <w:r w:rsidR="00703857">
              <w:rPr>
                <w:rFonts w:ascii="Arial" w:hAnsi="Arial" w:cs="Arial"/>
                <w:color w:val="000000"/>
                <w:sz w:val="22"/>
                <w:szCs w:val="22"/>
              </w:rPr>
              <w:t xml:space="preserve">and </w:t>
            </w:r>
            <w:r w:rsidR="00CA360D">
              <w:rPr>
                <w:rFonts w:ascii="Arial" w:hAnsi="Arial" w:cs="Arial"/>
                <w:color w:val="000000"/>
                <w:sz w:val="22"/>
                <w:szCs w:val="22"/>
              </w:rPr>
              <w:t>Function</w:t>
            </w:r>
            <w:r w:rsidR="001103BC" w:rsidRPr="00F83FAA">
              <w:rPr>
                <w:rFonts w:ascii="Arial" w:hAnsi="Arial" w:cs="Arial"/>
                <w:color w:val="000000"/>
                <w:sz w:val="22"/>
                <w:szCs w:val="22"/>
              </w:rPr>
              <w:t xml:space="preserve">”, </w:t>
            </w:r>
            <w:r w:rsidR="00DA6340">
              <w:rPr>
                <w:rFonts w:ascii="Arial" w:hAnsi="Arial" w:cs="Arial"/>
                <w:i/>
                <w:color w:val="000000"/>
                <w:sz w:val="22"/>
                <w:szCs w:val="22"/>
              </w:rPr>
              <w:t>in press</w:t>
            </w:r>
            <w:r w:rsidR="00DA6340">
              <w:rPr>
                <w:rFonts w:ascii="Arial" w:hAnsi="Arial" w:cs="Arial"/>
                <w:i/>
                <w:sz w:val="22"/>
                <w:szCs w:val="22"/>
              </w:rPr>
              <w:t>, epub available</w:t>
            </w:r>
            <w:r w:rsidR="001103BC" w:rsidRPr="00F83FAA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 w:rsidR="001103BC" w:rsidRPr="00F83FAA">
              <w:rPr>
                <w:rFonts w:ascii="Arial" w:hAnsi="Arial" w:cs="Arial"/>
                <w:i/>
                <w:color w:val="000000"/>
                <w:sz w:val="22"/>
                <w:szCs w:val="22"/>
              </w:rPr>
              <w:t>Nature Nanotechnolog</w:t>
            </w:r>
            <w:r w:rsidR="00850D1E">
              <w:rPr>
                <w:rFonts w:ascii="Arial" w:hAnsi="Arial" w:cs="Arial"/>
                <w:i/>
                <w:color w:val="000000"/>
                <w:sz w:val="22"/>
                <w:szCs w:val="22"/>
              </w:rPr>
              <w:t>y.</w:t>
            </w:r>
          </w:p>
        </w:tc>
      </w:tr>
      <w:tr w:rsidR="00B72EF2" w14:paraId="39027EAB" w14:textId="0705F01C" w:rsidTr="00C365FC">
        <w:trPr>
          <w:trHeight w:val="657"/>
        </w:trPr>
        <w:tc>
          <w:tcPr>
            <w:tcW w:w="1958" w:type="dxa"/>
          </w:tcPr>
          <w:p w14:paraId="7EAE44C9" w14:textId="2E701C61" w:rsidR="00B72EF2" w:rsidRDefault="00B72EF2" w:rsidP="001D469A">
            <w:pPr>
              <w:spacing w:after="20"/>
              <w:rPr>
                <w:rFonts w:ascii="Arial" w:hAnsi="Arial" w:cs="Arial"/>
                <w:sz w:val="22"/>
                <w:szCs w:val="22"/>
              </w:rPr>
            </w:pPr>
            <w:bookmarkStart w:id="69" w:name="_Hlk17225674"/>
            <w:bookmarkEnd w:id="68"/>
            <w:r>
              <w:rPr>
                <w:rFonts w:ascii="Arial" w:hAnsi="Arial" w:cs="Arial"/>
                <w:sz w:val="22"/>
                <w:szCs w:val="22"/>
              </w:rPr>
              <w:t>14.</w:t>
            </w:r>
          </w:p>
        </w:tc>
        <w:tc>
          <w:tcPr>
            <w:tcW w:w="8856" w:type="dxa"/>
          </w:tcPr>
          <w:p w14:paraId="7E91C369" w14:textId="6B8B4F39" w:rsidR="00B72EF2" w:rsidRPr="00F83FAA" w:rsidRDefault="00B72EF2" w:rsidP="001D469A">
            <w:pPr>
              <w:spacing w:after="20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>*</w:t>
            </w:r>
            <w:r w:rsidRPr="00B119E2">
              <w:rPr>
                <w:rFonts w:ascii="Arial" w:hAnsi="Arial" w:cs="Arial"/>
                <w:sz w:val="22"/>
                <w:szCs w:val="22"/>
              </w:rPr>
              <w:t>Denny</w:t>
            </w:r>
            <w:r>
              <w:rPr>
                <w:rFonts w:ascii="Arial" w:hAnsi="Arial" w:cs="Arial"/>
                <w:sz w:val="22"/>
                <w:szCs w:val="22"/>
              </w:rPr>
              <w:t xml:space="preserve"> SK, *</w:t>
            </w:r>
            <w:proofErr w:type="spellStart"/>
            <w:r w:rsidRPr="00B119E2">
              <w:rPr>
                <w:rFonts w:ascii="Arial" w:hAnsi="Arial" w:cs="Arial"/>
                <w:sz w:val="22"/>
                <w:szCs w:val="22"/>
              </w:rPr>
              <w:t>Bisaria</w:t>
            </w:r>
            <w:proofErr w:type="spellEnd"/>
            <w:r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N, </w:t>
            </w:r>
            <w:r w:rsidRPr="00B119E2">
              <w:rPr>
                <w:rFonts w:ascii="Arial" w:hAnsi="Arial" w:cs="Arial"/>
                <w:b/>
                <w:sz w:val="22"/>
                <w:szCs w:val="22"/>
                <w:u w:val="single"/>
              </w:rPr>
              <w:t>Yesselman JD</w:t>
            </w:r>
            <w:r w:rsidRPr="00B119E2">
              <w:rPr>
                <w:rFonts w:ascii="Arial" w:hAnsi="Arial" w:cs="Arial"/>
                <w:sz w:val="22"/>
                <w:szCs w:val="22"/>
              </w:rPr>
              <w:t>, Da</w:t>
            </w:r>
            <w:r>
              <w:rPr>
                <w:rFonts w:ascii="Arial" w:hAnsi="Arial" w:cs="Arial"/>
                <w:sz w:val="22"/>
                <w:szCs w:val="22"/>
              </w:rPr>
              <w:t xml:space="preserve">s R, </w:t>
            </w:r>
            <w:proofErr w:type="spellStart"/>
            <w:r w:rsidRPr="00B119E2">
              <w:rPr>
                <w:rFonts w:ascii="Arial" w:hAnsi="Arial" w:cs="Arial"/>
                <w:sz w:val="22"/>
                <w:szCs w:val="22"/>
              </w:rPr>
              <w:t>Herschla</w:t>
            </w:r>
            <w:r>
              <w:rPr>
                <w:rFonts w:ascii="Arial" w:hAnsi="Arial" w:cs="Arial"/>
                <w:sz w:val="22"/>
                <w:szCs w:val="22"/>
              </w:rPr>
              <w:t>g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D,</w:t>
            </w:r>
            <w:r w:rsidRPr="00B119E2">
              <w:rPr>
                <w:rFonts w:ascii="Arial" w:hAnsi="Arial" w:cs="Arial"/>
                <w:sz w:val="22"/>
                <w:szCs w:val="22"/>
              </w:rPr>
              <w:t xml:space="preserve"> Greenlea</w:t>
            </w:r>
            <w:r>
              <w:rPr>
                <w:rFonts w:ascii="Arial" w:hAnsi="Arial" w:cs="Arial"/>
                <w:sz w:val="22"/>
                <w:szCs w:val="22"/>
              </w:rPr>
              <w:t xml:space="preserve">f WJ, (2018) </w:t>
            </w:r>
            <w:r w:rsidRPr="00B119E2">
              <w:rPr>
                <w:rFonts w:ascii="Arial" w:hAnsi="Arial" w:cs="Arial"/>
                <w:sz w:val="22"/>
                <w:szCs w:val="22"/>
              </w:rPr>
              <w:t>“</w:t>
            </w:r>
            <w:r w:rsidRPr="00590EDB">
              <w:rPr>
                <w:rFonts w:ascii="Arial" w:hAnsi="Arial" w:cs="Arial"/>
                <w:sz w:val="22"/>
                <w:szCs w:val="22"/>
              </w:rPr>
              <w:t>High-throughput investigation of diverse junction elements in RNA tertiary folding</w:t>
            </w:r>
            <w:r w:rsidRPr="00B119E2">
              <w:rPr>
                <w:rFonts w:ascii="Arial" w:hAnsi="Arial" w:cs="Arial"/>
                <w:sz w:val="22"/>
                <w:szCs w:val="22"/>
              </w:rPr>
              <w:t>”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056C01">
              <w:rPr>
                <w:rFonts w:ascii="Arial" w:hAnsi="Arial" w:cs="Arial"/>
                <w:i/>
                <w:sz w:val="22"/>
                <w:szCs w:val="22"/>
              </w:rPr>
              <w:t xml:space="preserve">Cell </w:t>
            </w:r>
            <w:r w:rsidRPr="00056C01">
              <w:rPr>
                <w:rFonts w:ascii="Arial" w:hAnsi="Arial" w:cs="Arial"/>
                <w:sz w:val="22"/>
                <w:szCs w:val="22"/>
              </w:rPr>
              <w:t>174, 1–14</w:t>
            </w:r>
          </w:p>
        </w:tc>
      </w:tr>
      <w:bookmarkEnd w:id="69"/>
      <w:tr w:rsidR="00871058" w14:paraId="7E9DE7EB" w14:textId="77777777" w:rsidTr="00C365FC">
        <w:trPr>
          <w:trHeight w:val="432"/>
        </w:trPr>
        <w:tc>
          <w:tcPr>
            <w:tcW w:w="1958" w:type="dxa"/>
          </w:tcPr>
          <w:p w14:paraId="380BB279" w14:textId="0AD71E3B" w:rsidR="00871058" w:rsidRPr="00260713" w:rsidRDefault="00871058" w:rsidP="001D469A">
            <w:pPr>
              <w:spacing w:after="20"/>
              <w:rPr>
                <w:rFonts w:ascii="Arial" w:hAnsi="Arial" w:cs="Arial"/>
                <w:sz w:val="22"/>
                <w:szCs w:val="22"/>
              </w:rPr>
            </w:pPr>
            <w:r w:rsidRPr="00260713">
              <w:rPr>
                <w:rFonts w:ascii="Arial" w:hAnsi="Arial" w:cs="Arial"/>
                <w:sz w:val="22"/>
                <w:szCs w:val="22"/>
              </w:rPr>
              <w:t>13.</w:t>
            </w:r>
          </w:p>
        </w:tc>
        <w:tc>
          <w:tcPr>
            <w:tcW w:w="8856" w:type="dxa"/>
          </w:tcPr>
          <w:p w14:paraId="33CA9AB5" w14:textId="2CF230BE" w:rsidR="00871058" w:rsidRPr="00260713" w:rsidRDefault="00871058" w:rsidP="001D469A">
            <w:pPr>
              <w:spacing w:after="20"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</w:rPr>
            </w:pPr>
            <w:r w:rsidRPr="00260713">
              <w:rPr>
                <w:rFonts w:ascii="Arial" w:eastAsia="Times New Roman" w:hAnsi="Arial" w:cs="Arial"/>
                <w:color w:val="333333"/>
                <w:spacing w:val="5"/>
                <w:sz w:val="22"/>
                <w:szCs w:val="22"/>
                <w:shd w:val="clear" w:color="auto" w:fill="FFFFFF"/>
              </w:rPr>
              <w:t>*</w:t>
            </w:r>
            <w:r w:rsidRPr="00260713">
              <w:rPr>
                <w:rFonts w:ascii="Arial" w:eastAsia="Times New Roman" w:hAnsi="Arial" w:cs="Arial"/>
                <w:b/>
                <w:bCs/>
                <w:color w:val="333333"/>
                <w:spacing w:val="5"/>
                <w:sz w:val="22"/>
                <w:szCs w:val="22"/>
                <w:u w:val="single"/>
                <w:shd w:val="clear" w:color="auto" w:fill="FFFFFF"/>
              </w:rPr>
              <w:t>Yesselman JD</w:t>
            </w:r>
            <w:r w:rsidRPr="00260713">
              <w:rPr>
                <w:rFonts w:ascii="Arial" w:eastAsia="Times New Roman" w:hAnsi="Arial" w:cs="Arial"/>
                <w:color w:val="333333"/>
                <w:spacing w:val="5"/>
                <w:sz w:val="22"/>
                <w:szCs w:val="22"/>
                <w:shd w:val="clear" w:color="auto" w:fill="FFFFFF"/>
              </w:rPr>
              <w:t>, *Tian S, Lui X, Shi L, Li JB, Das R (2017) "Updates to</w:t>
            </w:r>
            <w:r w:rsidR="0027726F">
              <w:rPr>
                <w:rFonts w:ascii="Arial" w:eastAsia="Times New Roman" w:hAnsi="Arial" w:cs="Arial"/>
                <w:color w:val="333333"/>
                <w:spacing w:val="5"/>
                <w:sz w:val="22"/>
                <w:szCs w:val="22"/>
                <w:shd w:val="clear" w:color="auto" w:fill="FFFFFF"/>
              </w:rPr>
              <w:t xml:space="preserve"> </w:t>
            </w:r>
            <w:r w:rsidRPr="00260713">
              <w:rPr>
                <w:rFonts w:ascii="Arial" w:eastAsia="Times New Roman" w:hAnsi="Arial" w:cs="Arial"/>
                <w:color w:val="333333"/>
                <w:spacing w:val="5"/>
                <w:sz w:val="22"/>
                <w:szCs w:val="22"/>
                <w:shd w:val="clear" w:color="auto" w:fill="FFFFFF"/>
              </w:rPr>
              <w:t>the RNA Mapping Database (RMDB), Version 2"</w:t>
            </w:r>
            <w:r w:rsidRPr="00260713">
              <w:rPr>
                <w:rFonts w:ascii="Arial" w:eastAsia="Times New Roman" w:hAnsi="Arial" w:cs="Arial"/>
                <w:iCs/>
                <w:color w:val="333333"/>
                <w:spacing w:val="5"/>
                <w:sz w:val="22"/>
                <w:szCs w:val="22"/>
                <w:shd w:val="clear" w:color="auto" w:fill="FFFFFF"/>
              </w:rPr>
              <w:t>,</w:t>
            </w:r>
            <w:r w:rsidRPr="00260713">
              <w:rPr>
                <w:rFonts w:ascii="Arial" w:eastAsia="Times New Roman" w:hAnsi="Arial" w:cs="Arial"/>
                <w:i/>
                <w:iCs/>
                <w:color w:val="333333"/>
                <w:spacing w:val="5"/>
                <w:sz w:val="22"/>
                <w:szCs w:val="22"/>
                <w:shd w:val="clear" w:color="auto" w:fill="FFFFFF"/>
              </w:rPr>
              <w:t xml:space="preserve"> </w:t>
            </w:r>
            <w:r w:rsidR="00F87BB8" w:rsidRPr="00260713">
              <w:rPr>
                <w:rFonts w:ascii="Arial" w:eastAsia="Times New Roman" w:hAnsi="Arial" w:cs="Arial"/>
                <w:i/>
                <w:iCs/>
                <w:color w:val="333333"/>
                <w:spacing w:val="5"/>
                <w:sz w:val="22"/>
                <w:szCs w:val="22"/>
                <w:shd w:val="clear" w:color="auto" w:fill="FFFFFF"/>
              </w:rPr>
              <w:t xml:space="preserve">Nucleic Acids Research </w:t>
            </w:r>
            <w:r w:rsidR="00F87BB8" w:rsidRPr="00260713">
              <w:rPr>
                <w:rFonts w:ascii="Arial" w:eastAsia="Times New Roman" w:hAnsi="Arial" w:cs="Arial"/>
                <w:iCs/>
                <w:color w:val="333333"/>
                <w:spacing w:val="5"/>
                <w:sz w:val="22"/>
                <w:szCs w:val="22"/>
                <w:shd w:val="clear" w:color="auto" w:fill="FFFFFF"/>
              </w:rPr>
              <w:t>46 (D1): D375 - D379</w:t>
            </w:r>
          </w:p>
        </w:tc>
      </w:tr>
      <w:tr w:rsidR="00871058" w14:paraId="44284E5C" w14:textId="77777777" w:rsidTr="00144A60">
        <w:tc>
          <w:tcPr>
            <w:tcW w:w="1958" w:type="dxa"/>
          </w:tcPr>
          <w:p w14:paraId="18A8B421" w14:textId="77BD7B64" w:rsidR="00871058" w:rsidRDefault="00871058" w:rsidP="001D469A">
            <w:pPr>
              <w:spacing w:after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8856" w:type="dxa"/>
          </w:tcPr>
          <w:p w14:paraId="1B13080B" w14:textId="29DB8A7F" w:rsidR="00871058" w:rsidRPr="00C74C89" w:rsidRDefault="00593770" w:rsidP="001D469A">
            <w:pPr>
              <w:spacing w:after="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*</w:t>
            </w:r>
            <w:r w:rsidR="00871058" w:rsidRPr="009F5E6D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Cheng CY,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*</w:t>
            </w:r>
            <w:r w:rsidR="00871058" w:rsidRPr="009F5E6D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Kladwang W, </w:t>
            </w:r>
            <w:r w:rsidR="00871058" w:rsidRPr="009F5E6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  <w:t>Yesselman JD</w:t>
            </w:r>
            <w:r w:rsidR="00855BB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, Das R,</w:t>
            </w:r>
            <w:r w:rsidR="00871058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(2017) </w:t>
            </w:r>
            <w:r w:rsidR="00871058" w:rsidRPr="009F5E6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“Serendipitous high-resolution RNA structural information overlooked in dimethyl sulfate mapping experiments</w:t>
            </w:r>
            <w:r w:rsidR="0087105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”</w:t>
            </w:r>
            <w:r w:rsidR="00871058" w:rsidRPr="009F5E6D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, </w:t>
            </w:r>
            <w:r w:rsidR="009A5AFC" w:rsidRPr="009A5AFC">
              <w:rPr>
                <w:rFonts w:ascii="Arial" w:hAnsi="Arial" w:cs="Arial"/>
                <w:i/>
                <w:sz w:val="22"/>
                <w:szCs w:val="22"/>
              </w:rPr>
              <w:t>Proceedings of the National Academy of Sciences U.S.A.</w:t>
            </w:r>
            <w:r w:rsidR="009A5AFC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871058" w:rsidRPr="005052DD">
              <w:rPr>
                <w:rFonts w:ascii="Arial" w:hAnsi="Arial" w:cs="Arial"/>
                <w:sz w:val="22"/>
                <w:szCs w:val="22"/>
              </w:rPr>
              <w:t>114 (37) 9876-9881</w:t>
            </w:r>
          </w:p>
        </w:tc>
      </w:tr>
      <w:tr w:rsidR="00871058" w14:paraId="781DEDD6" w14:textId="77777777" w:rsidTr="00144A60">
        <w:tc>
          <w:tcPr>
            <w:tcW w:w="1958" w:type="dxa"/>
          </w:tcPr>
          <w:p w14:paraId="5952FA62" w14:textId="5BBC16E4" w:rsidR="00871058" w:rsidRDefault="00871058" w:rsidP="001D469A">
            <w:pPr>
              <w:spacing w:after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8856" w:type="dxa"/>
          </w:tcPr>
          <w:p w14:paraId="5F5C6F12" w14:textId="5F224D02" w:rsidR="00871058" w:rsidRPr="005335F5" w:rsidRDefault="00871058" w:rsidP="001D469A">
            <w:pPr>
              <w:pStyle w:val="citationUlliParagraph"/>
              <w:spacing w:after="20"/>
              <w:jc w:val="both"/>
            </w:pPr>
            <w:r>
              <w:t xml:space="preserve">Wang Y, </w:t>
            </w:r>
            <w:r>
              <w:rPr>
                <w:b/>
                <w:u w:val="single"/>
              </w:rPr>
              <w:t>Yesselman</w:t>
            </w:r>
            <w:r w:rsidRPr="00301034">
              <w:rPr>
                <w:b/>
                <w:u w:val="single"/>
              </w:rPr>
              <w:t xml:space="preserve"> JD</w:t>
            </w:r>
            <w:r>
              <w:t xml:space="preserve">, Zhang, Q, Kang M, </w:t>
            </w:r>
            <w:proofErr w:type="spellStart"/>
            <w:r>
              <w:t>Feigon</w:t>
            </w:r>
            <w:proofErr w:type="spellEnd"/>
            <w:r>
              <w:t xml:space="preserve"> J (2016) “Structural conservation in the template/pseudoknot domain of vertebrate telomerase RNA from teleost fish to human”, </w:t>
            </w:r>
            <w:r w:rsidR="009A5AFC" w:rsidRPr="009A5AFC">
              <w:rPr>
                <w:i/>
              </w:rPr>
              <w:t>Proceedings of the National Academy of Sciences U.S.A.</w:t>
            </w:r>
            <w:r w:rsidRPr="00424722">
              <w:t>113(35): 5125–5134</w:t>
            </w:r>
          </w:p>
        </w:tc>
      </w:tr>
      <w:tr w:rsidR="00871058" w14:paraId="2AC4B780" w14:textId="77777777" w:rsidTr="00144A60">
        <w:tc>
          <w:tcPr>
            <w:tcW w:w="1958" w:type="dxa"/>
          </w:tcPr>
          <w:p w14:paraId="2F3A24F4" w14:textId="5649F453" w:rsidR="00871058" w:rsidRDefault="00871058" w:rsidP="001D469A">
            <w:pPr>
              <w:spacing w:after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10.</w:t>
            </w:r>
          </w:p>
        </w:tc>
        <w:tc>
          <w:tcPr>
            <w:tcW w:w="8856" w:type="dxa"/>
          </w:tcPr>
          <w:p w14:paraId="64A86201" w14:textId="2DF52683" w:rsidR="00871058" w:rsidRPr="00B53ACF" w:rsidRDefault="00871058" w:rsidP="001D469A">
            <w:pPr>
              <w:pStyle w:val="citationUlliParagraph"/>
              <w:spacing w:after="20"/>
              <w:jc w:val="both"/>
            </w:pPr>
            <w:r>
              <w:t xml:space="preserve">Sengupta RN, Van </w:t>
            </w:r>
            <w:proofErr w:type="spellStart"/>
            <w:r>
              <w:t>Schie</w:t>
            </w:r>
            <w:proofErr w:type="spellEnd"/>
            <w:r>
              <w:t xml:space="preserve"> SNS, </w:t>
            </w:r>
            <w:proofErr w:type="spellStart"/>
            <w:r>
              <w:t>Giambasu</w:t>
            </w:r>
            <w:proofErr w:type="spellEnd"/>
            <w:r>
              <w:t xml:space="preserve"> G, Dai Q</w:t>
            </w:r>
            <w:r w:rsidRPr="00301034">
              <w:t xml:space="preserve">, </w:t>
            </w:r>
            <w:r w:rsidRPr="00301034">
              <w:rPr>
                <w:b/>
                <w:u w:val="single"/>
              </w:rPr>
              <w:t>Yesselman JD</w:t>
            </w:r>
            <w:r>
              <w:t xml:space="preserve">, York D, </w:t>
            </w:r>
            <w:proofErr w:type="spellStart"/>
            <w:r>
              <w:t>Piccirilli</w:t>
            </w:r>
            <w:proofErr w:type="spellEnd"/>
            <w:r>
              <w:t xml:space="preserve"> JA, </w:t>
            </w:r>
            <w:proofErr w:type="spellStart"/>
            <w:r>
              <w:t>Herschlag</w:t>
            </w:r>
            <w:proofErr w:type="spellEnd"/>
            <w:r>
              <w:t xml:space="preserve"> D (2016) “An active site rearrangement within the Tetrahymena group I ribozyme releases nonproductive interactions”, </w:t>
            </w:r>
            <w:r w:rsidRPr="00B53ACF">
              <w:rPr>
                <w:i/>
              </w:rPr>
              <w:t>RNA</w:t>
            </w:r>
            <w:r>
              <w:t xml:space="preserve"> </w:t>
            </w:r>
            <w:r w:rsidRPr="000E1DF6">
              <w:t>22:</w:t>
            </w:r>
            <w:r>
              <w:t xml:space="preserve"> </w:t>
            </w:r>
            <w:r w:rsidRPr="000E1DF6">
              <w:t>32–48</w:t>
            </w:r>
          </w:p>
        </w:tc>
      </w:tr>
      <w:tr w:rsidR="00871058" w14:paraId="56E75DE5" w14:textId="77777777" w:rsidTr="00144A60">
        <w:tc>
          <w:tcPr>
            <w:tcW w:w="1958" w:type="dxa"/>
          </w:tcPr>
          <w:p w14:paraId="57C07BFF" w14:textId="0497FCFD" w:rsidR="00871058" w:rsidRDefault="00871058" w:rsidP="001D469A">
            <w:pPr>
              <w:spacing w:after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8856" w:type="dxa"/>
          </w:tcPr>
          <w:p w14:paraId="0E61BEF4" w14:textId="36E73781" w:rsidR="00871058" w:rsidRPr="0000177A" w:rsidRDefault="00871058" w:rsidP="001D469A">
            <w:pPr>
              <w:widowControl w:val="0"/>
              <w:autoSpaceDE w:val="0"/>
              <w:autoSpaceDN w:val="0"/>
              <w:adjustRightInd w:val="0"/>
              <w:spacing w:after="2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  <w:t>Yesselman</w:t>
            </w:r>
            <w:r w:rsidRPr="0000177A"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  <w:t xml:space="preserve"> JD</w:t>
            </w:r>
            <w:r w:rsidRPr="0000177A">
              <w:rPr>
                <w:rFonts w:ascii="Arial" w:hAnsi="Arial" w:cs="Arial"/>
                <w:color w:val="000000"/>
                <w:sz w:val="22"/>
                <w:szCs w:val="22"/>
              </w:rPr>
              <w:t xml:space="preserve"> and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Das</w:t>
            </w:r>
            <w:r w:rsidRPr="0000177A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R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Pr="0000177A">
              <w:rPr>
                <w:rFonts w:ascii="Arial" w:hAnsi="Arial" w:cs="Arial"/>
                <w:color w:val="000000"/>
                <w:sz w:val="22"/>
                <w:szCs w:val="22"/>
              </w:rPr>
              <w:t>(2016)</w:t>
            </w:r>
            <w:r w:rsidRPr="0000177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00177A">
              <w:rPr>
                <w:rFonts w:ascii="Arial" w:hAnsi="Arial" w:cs="Arial"/>
                <w:color w:val="000000"/>
                <w:sz w:val="22"/>
                <w:szCs w:val="22"/>
              </w:rPr>
              <w:t xml:space="preserve">“Modeling small non-canonical RNA motifs with the Rosetta FARFAR server”, </w:t>
            </w:r>
            <w:r w:rsidRPr="0000177A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Methods in Molecular Biology, RNA modeling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1490: 187 - 98</w:t>
            </w:r>
          </w:p>
        </w:tc>
      </w:tr>
      <w:tr w:rsidR="00871058" w14:paraId="2005D3B8" w14:textId="77777777" w:rsidTr="00144A60">
        <w:tc>
          <w:tcPr>
            <w:tcW w:w="1958" w:type="dxa"/>
          </w:tcPr>
          <w:p w14:paraId="050A106F" w14:textId="19F456A8" w:rsidR="00871058" w:rsidRPr="00D97E12" w:rsidRDefault="00871058" w:rsidP="001D469A">
            <w:pPr>
              <w:spacing w:after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8856" w:type="dxa"/>
          </w:tcPr>
          <w:p w14:paraId="6E251790" w14:textId="07A3EDD2" w:rsidR="00871058" w:rsidRPr="0010197F" w:rsidRDefault="00871058" w:rsidP="001D469A">
            <w:pPr>
              <w:widowControl w:val="0"/>
              <w:autoSpaceDE w:val="0"/>
              <w:autoSpaceDN w:val="0"/>
              <w:adjustRightInd w:val="0"/>
              <w:spacing w:after="2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  <w:t>Yesselman</w:t>
            </w:r>
            <w:r w:rsidRPr="0010197F"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  <w:t xml:space="preserve"> JD </w:t>
            </w:r>
            <w:r w:rsidRPr="0010197F">
              <w:rPr>
                <w:rFonts w:ascii="Arial" w:hAnsi="Arial" w:cs="Arial"/>
                <w:color w:val="000000"/>
                <w:sz w:val="22"/>
                <w:szCs w:val="22"/>
              </w:rPr>
              <w:t xml:space="preserve">and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Das</w:t>
            </w:r>
            <w:r w:rsidRPr="0010197F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R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Pr="0010197F">
              <w:rPr>
                <w:rFonts w:ascii="Arial" w:hAnsi="Arial" w:cs="Arial"/>
                <w:color w:val="000000"/>
                <w:sz w:val="22"/>
                <w:szCs w:val="22"/>
              </w:rPr>
              <w:t xml:space="preserve">(2015) “RNA-Redesign: A web server for fixed-backbone 3D design of RNA”, </w:t>
            </w:r>
            <w:r w:rsidRPr="0010197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Nucleic Acids Research </w:t>
            </w:r>
            <w:r w:rsidRPr="0010197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43</w:t>
            </w:r>
            <w:r w:rsidRPr="0010197F">
              <w:rPr>
                <w:rFonts w:ascii="Arial" w:hAnsi="Arial" w:cs="Arial"/>
                <w:color w:val="000000"/>
                <w:sz w:val="22"/>
                <w:szCs w:val="22"/>
              </w:rPr>
              <w:t xml:space="preserve">(W1): W498 - W501 </w:t>
            </w:r>
          </w:p>
        </w:tc>
      </w:tr>
      <w:tr w:rsidR="00871058" w14:paraId="6B9DCDF3" w14:textId="77777777" w:rsidTr="00144A60">
        <w:tc>
          <w:tcPr>
            <w:tcW w:w="1958" w:type="dxa"/>
          </w:tcPr>
          <w:p w14:paraId="1A97FC9C" w14:textId="0BF61423" w:rsidR="00871058" w:rsidRPr="00D97E12" w:rsidRDefault="00871058" w:rsidP="001D469A">
            <w:pPr>
              <w:spacing w:after="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8856" w:type="dxa"/>
          </w:tcPr>
          <w:p w14:paraId="53C29A14" w14:textId="1E6AF0C8" w:rsidR="00871058" w:rsidRPr="00AA7632" w:rsidRDefault="00871058" w:rsidP="001D469A">
            <w:pPr>
              <w:widowControl w:val="0"/>
              <w:autoSpaceDE w:val="0"/>
              <w:autoSpaceDN w:val="0"/>
              <w:adjustRightInd w:val="0"/>
              <w:spacing w:after="2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Tian, S,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  <w:t>Yesselman</w:t>
            </w:r>
            <w:r w:rsidRPr="0010197F"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  <w:t xml:space="preserve"> JD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 Cordero, P</w:t>
            </w:r>
            <w:r w:rsidRPr="00AA7632">
              <w:rPr>
                <w:rFonts w:ascii="Arial" w:hAnsi="Arial" w:cs="Arial"/>
                <w:color w:val="000000"/>
                <w:sz w:val="22"/>
                <w:szCs w:val="22"/>
              </w:rPr>
              <w:t xml:space="preserve"> and </w:t>
            </w:r>
            <w:r w:rsidRPr="0010197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Das, R</w:t>
            </w:r>
            <w:r w:rsidRPr="00AA763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AA7632">
              <w:rPr>
                <w:rFonts w:ascii="Arial" w:hAnsi="Arial" w:cs="Arial"/>
                <w:color w:val="000000"/>
                <w:sz w:val="22"/>
                <w:szCs w:val="22"/>
              </w:rPr>
              <w:t>(2015) “</w:t>
            </w:r>
            <w:proofErr w:type="spellStart"/>
            <w:r w:rsidRPr="00AA7632">
              <w:rPr>
                <w:rFonts w:ascii="Arial" w:hAnsi="Arial" w:cs="Arial"/>
                <w:color w:val="000000"/>
                <w:sz w:val="22"/>
                <w:szCs w:val="22"/>
              </w:rPr>
              <w:t>Primerize</w:t>
            </w:r>
            <w:proofErr w:type="spellEnd"/>
            <w:r w:rsidRPr="00AA7632">
              <w:rPr>
                <w:rFonts w:ascii="Arial" w:hAnsi="Arial" w:cs="Arial"/>
                <w:color w:val="000000"/>
                <w:sz w:val="22"/>
                <w:szCs w:val="22"/>
              </w:rPr>
              <w:t xml:space="preserve">: automated primer assembly for transcribing non-coding RNA domains”, </w:t>
            </w:r>
            <w:r w:rsidRPr="00AA7632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Nucleic Acids Research</w:t>
            </w:r>
            <w:r w:rsidRPr="00AA7632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10197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43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(W1)</w:t>
            </w:r>
            <w:r w:rsidRPr="00AA7632">
              <w:rPr>
                <w:rFonts w:ascii="Arial" w:hAnsi="Arial" w:cs="Arial"/>
                <w:color w:val="000000"/>
                <w:sz w:val="22"/>
                <w:szCs w:val="22"/>
              </w:rPr>
              <w:t xml:space="preserve">: W522 – W526 </w:t>
            </w:r>
          </w:p>
        </w:tc>
      </w:tr>
      <w:tr w:rsidR="00871058" w14:paraId="73AE9B3D" w14:textId="77777777" w:rsidTr="00144A60">
        <w:tc>
          <w:tcPr>
            <w:tcW w:w="1958" w:type="dxa"/>
          </w:tcPr>
          <w:p w14:paraId="64EA013D" w14:textId="2AAE70EF" w:rsidR="00871058" w:rsidRPr="00D97E12" w:rsidRDefault="00871058" w:rsidP="001D469A">
            <w:pPr>
              <w:spacing w:after="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8856" w:type="dxa"/>
          </w:tcPr>
          <w:p w14:paraId="003E5E26" w14:textId="5FC8CB5D" w:rsidR="00871058" w:rsidRPr="00FC3439" w:rsidRDefault="00871058" w:rsidP="001D469A">
            <w:pPr>
              <w:pStyle w:val="citationUlliParagraph"/>
              <w:spacing w:after="20"/>
              <w:jc w:val="both"/>
            </w:pPr>
            <w:r w:rsidRPr="00A15D23">
              <w:rPr>
                <w:b/>
                <w:u w:val="single"/>
              </w:rPr>
              <w:t>*Yesselman JD</w:t>
            </w:r>
            <w:r w:rsidRPr="00A15D23">
              <w:t>, *Horowitz S</w:t>
            </w:r>
            <w:r>
              <w:t xml:space="preserve">, Brooks CL III, </w:t>
            </w:r>
            <w:proofErr w:type="spellStart"/>
            <w:r>
              <w:t>Trievel</w:t>
            </w:r>
            <w:proofErr w:type="spellEnd"/>
            <w:r>
              <w:t xml:space="preserve"> RC (2015) “Frequent side chain methyl carbon-oxygen hydrogen bonding in proteins revealed by computational and stereochemical analysis of neutron structures”, </w:t>
            </w:r>
            <w:r w:rsidRPr="00EC2CD4">
              <w:rPr>
                <w:i/>
              </w:rPr>
              <w:t>Proteins</w:t>
            </w:r>
            <w:r>
              <w:t xml:space="preserve"> 83(3):403-10</w:t>
            </w:r>
          </w:p>
        </w:tc>
      </w:tr>
      <w:tr w:rsidR="00871058" w14:paraId="6267B63C" w14:textId="77777777" w:rsidTr="00144A60">
        <w:tc>
          <w:tcPr>
            <w:tcW w:w="1958" w:type="dxa"/>
          </w:tcPr>
          <w:p w14:paraId="0C865F49" w14:textId="67BBCCD8" w:rsidR="00871058" w:rsidRPr="00D97E12" w:rsidRDefault="00871058" w:rsidP="001D469A">
            <w:pPr>
              <w:spacing w:after="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8856" w:type="dxa"/>
          </w:tcPr>
          <w:p w14:paraId="1A023995" w14:textId="352E9417" w:rsidR="00871058" w:rsidRPr="00FC3439" w:rsidRDefault="00871058" w:rsidP="001D469A">
            <w:pPr>
              <w:pStyle w:val="citationUlliParagraph"/>
              <w:spacing w:after="20"/>
              <w:jc w:val="both"/>
            </w:pPr>
            <w:r w:rsidRPr="00A15D23">
              <w:t>Horowitz S</w:t>
            </w:r>
            <w:r>
              <w:t xml:space="preserve">, Dirk LM, </w:t>
            </w:r>
            <w:r w:rsidRPr="00A15D23">
              <w:rPr>
                <w:b/>
                <w:u w:val="single"/>
              </w:rPr>
              <w:t>Yesselman JD</w:t>
            </w:r>
            <w:r>
              <w:t xml:space="preserve">, </w:t>
            </w:r>
            <w:proofErr w:type="spellStart"/>
            <w:r>
              <w:t>Nimtz</w:t>
            </w:r>
            <w:proofErr w:type="spellEnd"/>
            <w:r>
              <w:t xml:space="preserve"> JS, Adhikari U, </w:t>
            </w:r>
            <w:proofErr w:type="spellStart"/>
            <w:r>
              <w:t>Mehl</w:t>
            </w:r>
            <w:proofErr w:type="spellEnd"/>
            <w:r>
              <w:t xml:space="preserve"> RA, </w:t>
            </w:r>
            <w:proofErr w:type="spellStart"/>
            <w:r>
              <w:t>Scheiner</w:t>
            </w:r>
            <w:proofErr w:type="spellEnd"/>
            <w:r>
              <w:t xml:space="preserve"> S, </w:t>
            </w:r>
            <w:proofErr w:type="spellStart"/>
            <w:r>
              <w:t>Houtz</w:t>
            </w:r>
            <w:proofErr w:type="spellEnd"/>
            <w:r>
              <w:t xml:space="preserve"> RL, Al-</w:t>
            </w:r>
            <w:proofErr w:type="spellStart"/>
            <w:r>
              <w:t>Hashimi</w:t>
            </w:r>
            <w:proofErr w:type="spellEnd"/>
            <w:r>
              <w:t xml:space="preserve"> HM, </w:t>
            </w:r>
            <w:proofErr w:type="spellStart"/>
            <w:r>
              <w:t>Trievel</w:t>
            </w:r>
            <w:proofErr w:type="spellEnd"/>
            <w:r>
              <w:t xml:space="preserve"> RC (2013) “Conservation and functional importance of carbon-oxygen hydrogen bonding in </w:t>
            </w:r>
            <w:proofErr w:type="spellStart"/>
            <w:r>
              <w:t>AdoMet</w:t>
            </w:r>
            <w:proofErr w:type="spellEnd"/>
            <w:r>
              <w:t xml:space="preserve">-dependent methyltransferases”, </w:t>
            </w:r>
            <w:r w:rsidR="00065742" w:rsidRPr="00505D17">
              <w:rPr>
                <w:i/>
              </w:rPr>
              <w:t>J</w:t>
            </w:r>
            <w:r w:rsidR="00065742">
              <w:rPr>
                <w:i/>
              </w:rPr>
              <w:t>ournal of the American Chemical Society</w:t>
            </w:r>
            <w:r>
              <w:t xml:space="preserve"> 135(41):15536-48</w:t>
            </w:r>
          </w:p>
        </w:tc>
      </w:tr>
      <w:tr w:rsidR="00871058" w14:paraId="06C067C2" w14:textId="77777777" w:rsidTr="00144A60">
        <w:tc>
          <w:tcPr>
            <w:tcW w:w="1958" w:type="dxa"/>
          </w:tcPr>
          <w:p w14:paraId="41C66684" w14:textId="4388874F" w:rsidR="00871058" w:rsidRPr="00D97E12" w:rsidRDefault="00871058" w:rsidP="001D469A">
            <w:pPr>
              <w:spacing w:after="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8856" w:type="dxa"/>
          </w:tcPr>
          <w:p w14:paraId="7357B4CF" w14:textId="56F40002" w:rsidR="00871058" w:rsidRPr="00A15D23" w:rsidRDefault="00871058" w:rsidP="001D469A">
            <w:pPr>
              <w:pStyle w:val="citationUlliParagraph"/>
              <w:spacing w:after="20"/>
              <w:jc w:val="both"/>
            </w:pPr>
            <w:r>
              <w:rPr>
                <w:color w:val="000000"/>
                <w:szCs w:val="20"/>
              </w:rPr>
              <w:t>*Knight, JL</w:t>
            </w:r>
            <w:r w:rsidRPr="00F456D9">
              <w:rPr>
                <w:color w:val="000000"/>
                <w:szCs w:val="20"/>
              </w:rPr>
              <w:t xml:space="preserve">, </w:t>
            </w:r>
            <w:r>
              <w:rPr>
                <w:color w:val="000000"/>
                <w:szCs w:val="20"/>
              </w:rPr>
              <w:t>*</w:t>
            </w:r>
            <w:r>
              <w:rPr>
                <w:b/>
                <w:color w:val="000000"/>
                <w:szCs w:val="20"/>
                <w:u w:val="single"/>
              </w:rPr>
              <w:t>Yesselman, J</w:t>
            </w:r>
            <w:r w:rsidRPr="00AF5B6F">
              <w:rPr>
                <w:b/>
                <w:color w:val="000000"/>
                <w:szCs w:val="20"/>
                <w:u w:val="single"/>
              </w:rPr>
              <w:t>D</w:t>
            </w:r>
            <w:r>
              <w:rPr>
                <w:color w:val="000000"/>
                <w:szCs w:val="20"/>
              </w:rPr>
              <w:t>, Brooks, C. L. III (2013)</w:t>
            </w:r>
            <w:r w:rsidRPr="00F456D9">
              <w:rPr>
                <w:color w:val="000000"/>
                <w:szCs w:val="20"/>
              </w:rPr>
              <w:t xml:space="preserve"> </w:t>
            </w:r>
            <w:r>
              <w:rPr>
                <w:color w:val="000000"/>
                <w:szCs w:val="20"/>
              </w:rPr>
              <w:t>“</w:t>
            </w:r>
            <w:r w:rsidRPr="00F456D9">
              <w:rPr>
                <w:color w:val="000000"/>
                <w:szCs w:val="20"/>
              </w:rPr>
              <w:t>Assessing the Quality of Absolute Hydration Free Energies Among CHARMM-Compatible Ligand Parameterization Schemes</w:t>
            </w:r>
            <w:r>
              <w:rPr>
                <w:color w:val="000000"/>
                <w:szCs w:val="20"/>
              </w:rPr>
              <w:t>”</w:t>
            </w:r>
            <w:r w:rsidRPr="00F456D9">
              <w:rPr>
                <w:color w:val="000000"/>
                <w:szCs w:val="20"/>
              </w:rPr>
              <w:t xml:space="preserve">, </w:t>
            </w:r>
            <w:r w:rsidRPr="00505D17">
              <w:rPr>
                <w:i/>
                <w:color w:val="000000"/>
                <w:szCs w:val="20"/>
              </w:rPr>
              <w:t>Journal of Computational Chemistry</w:t>
            </w:r>
            <w:r>
              <w:rPr>
                <w:color w:val="000000"/>
                <w:szCs w:val="20"/>
              </w:rPr>
              <w:t xml:space="preserve"> 34:</w:t>
            </w:r>
            <w:r w:rsidRPr="00F456D9">
              <w:rPr>
                <w:color w:val="000000"/>
                <w:szCs w:val="20"/>
              </w:rPr>
              <w:t xml:space="preserve"> 983-903</w:t>
            </w:r>
            <w:r>
              <w:t xml:space="preserve"> </w:t>
            </w:r>
          </w:p>
        </w:tc>
      </w:tr>
      <w:tr w:rsidR="00871058" w14:paraId="5AF0536B" w14:textId="77777777" w:rsidTr="00144A60">
        <w:tc>
          <w:tcPr>
            <w:tcW w:w="1958" w:type="dxa"/>
          </w:tcPr>
          <w:p w14:paraId="268D196C" w14:textId="1549993D" w:rsidR="00871058" w:rsidRPr="00D97E12" w:rsidRDefault="00871058" w:rsidP="001D469A">
            <w:pPr>
              <w:spacing w:after="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8856" w:type="dxa"/>
          </w:tcPr>
          <w:p w14:paraId="0E151C6E" w14:textId="69B13BC5" w:rsidR="00871058" w:rsidRPr="00A15D23" w:rsidRDefault="00871058" w:rsidP="001D469A">
            <w:pPr>
              <w:pStyle w:val="citationUlliParagraph"/>
              <w:spacing w:after="20"/>
              <w:jc w:val="both"/>
            </w:pPr>
            <w:r w:rsidRPr="00AF5B6F">
              <w:rPr>
                <w:b/>
                <w:u w:val="single"/>
              </w:rPr>
              <w:t>Y</w:t>
            </w:r>
            <w:r w:rsidRPr="00AF5B6F">
              <w:rPr>
                <w:b/>
                <w:color w:val="000000"/>
                <w:szCs w:val="20"/>
                <w:u w:val="single"/>
              </w:rPr>
              <w:t>esselman, JD</w:t>
            </w:r>
            <w:r w:rsidRPr="00AF5B6F">
              <w:rPr>
                <w:color w:val="000000"/>
                <w:szCs w:val="20"/>
              </w:rPr>
              <w:t xml:space="preserve">, </w:t>
            </w:r>
            <w:r>
              <w:rPr>
                <w:color w:val="000000"/>
                <w:szCs w:val="20"/>
              </w:rPr>
              <w:t>Price, DJ</w:t>
            </w:r>
            <w:r w:rsidRPr="00F456D9">
              <w:rPr>
                <w:color w:val="000000"/>
                <w:szCs w:val="20"/>
              </w:rPr>
              <w:t xml:space="preserve">, </w:t>
            </w:r>
            <w:r>
              <w:rPr>
                <w:color w:val="000000"/>
                <w:szCs w:val="20"/>
              </w:rPr>
              <w:t>Knight, JL and Brooks, CL III (2012)</w:t>
            </w:r>
            <w:r w:rsidRPr="00F456D9">
              <w:rPr>
                <w:color w:val="000000"/>
                <w:szCs w:val="20"/>
              </w:rPr>
              <w:t xml:space="preserve"> </w:t>
            </w:r>
            <w:r>
              <w:rPr>
                <w:color w:val="000000"/>
                <w:szCs w:val="20"/>
              </w:rPr>
              <w:t>“</w:t>
            </w:r>
            <w:r w:rsidRPr="00F456D9">
              <w:rPr>
                <w:color w:val="000000"/>
                <w:szCs w:val="20"/>
              </w:rPr>
              <w:t>MATCH: An Atom-Typing Toolset for Molecular Mechanics Force Fields</w:t>
            </w:r>
            <w:r>
              <w:rPr>
                <w:color w:val="000000"/>
                <w:szCs w:val="20"/>
              </w:rPr>
              <w:t>”</w:t>
            </w:r>
            <w:r w:rsidRPr="00F456D9">
              <w:rPr>
                <w:color w:val="000000"/>
                <w:szCs w:val="20"/>
              </w:rPr>
              <w:t xml:space="preserve">, </w:t>
            </w:r>
            <w:r w:rsidRPr="00505D17">
              <w:rPr>
                <w:i/>
                <w:color w:val="000000"/>
                <w:szCs w:val="20"/>
              </w:rPr>
              <w:t>Journal of Computational Chemistry</w:t>
            </w:r>
            <w:r w:rsidRPr="00F456D9">
              <w:rPr>
                <w:color w:val="000000"/>
                <w:szCs w:val="20"/>
              </w:rPr>
              <w:t xml:space="preserve"> 33: 189–202</w:t>
            </w:r>
          </w:p>
        </w:tc>
      </w:tr>
      <w:tr w:rsidR="00871058" w14:paraId="284D2D9B" w14:textId="77777777" w:rsidTr="00144A60">
        <w:tc>
          <w:tcPr>
            <w:tcW w:w="1958" w:type="dxa"/>
          </w:tcPr>
          <w:p w14:paraId="6CF76164" w14:textId="74DB1F38" w:rsidR="00871058" w:rsidRPr="00D97E12" w:rsidRDefault="00871058" w:rsidP="001D469A">
            <w:pPr>
              <w:spacing w:after="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8856" w:type="dxa"/>
          </w:tcPr>
          <w:p w14:paraId="696023E0" w14:textId="07B6E327" w:rsidR="00871058" w:rsidRPr="00FC3439" w:rsidRDefault="00871058" w:rsidP="001D469A">
            <w:pPr>
              <w:pStyle w:val="citationUlliParagraph"/>
              <w:spacing w:after="20"/>
              <w:jc w:val="both"/>
            </w:pPr>
            <w:r w:rsidRPr="00F717EE">
              <w:rPr>
                <w:szCs w:val="20"/>
              </w:rPr>
              <w:t xml:space="preserve">Arthur EJ, </w:t>
            </w:r>
            <w:r w:rsidRPr="00607E28">
              <w:rPr>
                <w:b/>
                <w:szCs w:val="20"/>
                <w:u w:val="single"/>
              </w:rPr>
              <w:t>Yesselman, JD</w:t>
            </w:r>
            <w:r w:rsidRPr="00F456D9">
              <w:rPr>
                <w:szCs w:val="20"/>
              </w:rPr>
              <w:t xml:space="preserve">, </w:t>
            </w:r>
            <w:r>
              <w:rPr>
                <w:szCs w:val="20"/>
              </w:rPr>
              <w:t xml:space="preserve">Brooks CL III (2011) “Predicting extreme </w:t>
            </w:r>
            <w:proofErr w:type="spellStart"/>
            <w:r>
              <w:rPr>
                <w:szCs w:val="20"/>
              </w:rPr>
              <w:t>pKa</w:t>
            </w:r>
            <w:proofErr w:type="spellEnd"/>
            <w:r>
              <w:rPr>
                <w:szCs w:val="20"/>
              </w:rPr>
              <w:t xml:space="preserve"> shifts in staphylococcal nuclease mutants with constant pH molecular dynamics”, </w:t>
            </w:r>
            <w:r w:rsidRPr="002C2F57">
              <w:rPr>
                <w:i/>
                <w:szCs w:val="20"/>
              </w:rPr>
              <w:t>Proteins: Structure, Function and Bioinformatics</w:t>
            </w:r>
            <w:r w:rsidR="00065742">
              <w:rPr>
                <w:i/>
                <w:szCs w:val="20"/>
              </w:rPr>
              <w:t xml:space="preserve"> </w:t>
            </w:r>
            <w:r w:rsidRPr="00505D17">
              <w:rPr>
                <w:szCs w:val="20"/>
              </w:rPr>
              <w:t>79(12): 3276–3286</w:t>
            </w:r>
          </w:p>
        </w:tc>
      </w:tr>
      <w:tr w:rsidR="00871058" w14:paraId="1F0E7D7F" w14:textId="77777777" w:rsidTr="00144A60">
        <w:tc>
          <w:tcPr>
            <w:tcW w:w="1958" w:type="dxa"/>
          </w:tcPr>
          <w:p w14:paraId="33DB55FF" w14:textId="07AC9AE0" w:rsidR="00871058" w:rsidRPr="00D97E12" w:rsidRDefault="00871058" w:rsidP="001D469A">
            <w:pPr>
              <w:spacing w:after="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8856" w:type="dxa"/>
          </w:tcPr>
          <w:p w14:paraId="007EE471" w14:textId="4F4ED5BF" w:rsidR="00871058" w:rsidRPr="00FC3439" w:rsidRDefault="00871058" w:rsidP="001D469A">
            <w:pPr>
              <w:pStyle w:val="citationUlliParagraph"/>
              <w:spacing w:after="20"/>
              <w:jc w:val="both"/>
            </w:pPr>
            <w:r w:rsidRPr="00A15D23">
              <w:t>Horowitz S</w:t>
            </w:r>
            <w:r>
              <w:t xml:space="preserve">, </w:t>
            </w:r>
            <w:r w:rsidRPr="00A15D23">
              <w:rPr>
                <w:b/>
                <w:u w:val="single"/>
              </w:rPr>
              <w:t>Yesselman JD</w:t>
            </w:r>
            <w:r>
              <w:t>, Al-</w:t>
            </w:r>
            <w:proofErr w:type="spellStart"/>
            <w:r>
              <w:t>Hashimi</w:t>
            </w:r>
            <w:proofErr w:type="spellEnd"/>
            <w:r>
              <w:t xml:space="preserve"> HM, </w:t>
            </w:r>
            <w:proofErr w:type="spellStart"/>
            <w:r>
              <w:t>Trievel</w:t>
            </w:r>
            <w:proofErr w:type="spellEnd"/>
            <w:r>
              <w:t xml:space="preserve"> RC (2011) “Direct evidence for methyl group coordination by carbon-oxygen hydrogen bonds in the lysine methyltransferase SET7/9”, </w:t>
            </w:r>
            <w:r w:rsidRPr="00FC3439">
              <w:rPr>
                <w:i/>
              </w:rPr>
              <w:t>J</w:t>
            </w:r>
            <w:r w:rsidR="00065742">
              <w:rPr>
                <w:i/>
              </w:rPr>
              <w:t xml:space="preserve">ournal of Biological Chemistry </w:t>
            </w:r>
            <w:r>
              <w:t>27: 18658-63</w:t>
            </w:r>
          </w:p>
        </w:tc>
      </w:tr>
    </w:tbl>
    <w:p w14:paraId="6620D9D4" w14:textId="77777777" w:rsidR="001D469A" w:rsidRDefault="001D469A" w:rsidP="001D469A">
      <w:pPr>
        <w:spacing w:after="20"/>
        <w:outlineLvl w:val="0"/>
        <w:rPr>
          <w:rFonts w:ascii="Arial" w:hAnsi="Arial" w:cs="Arial"/>
          <w:b/>
          <w:sz w:val="28"/>
          <w:szCs w:val="28"/>
        </w:rPr>
      </w:pPr>
    </w:p>
    <w:p w14:paraId="05698AF7" w14:textId="19D0462D" w:rsidR="007E5B56" w:rsidRDefault="00B70A13" w:rsidP="001D469A">
      <w:pPr>
        <w:spacing w:after="20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Selected </w:t>
      </w:r>
      <w:r w:rsidR="007E5B56">
        <w:rPr>
          <w:rFonts w:ascii="Arial" w:hAnsi="Arial" w:cs="Arial"/>
          <w:b/>
          <w:sz w:val="28"/>
          <w:szCs w:val="28"/>
        </w:rPr>
        <w:t>Conference Presentations</w:t>
      </w:r>
      <w:r w:rsidR="00260713">
        <w:rPr>
          <w:rFonts w:ascii="Arial" w:hAnsi="Arial" w:cs="Arial"/>
          <w:b/>
          <w:sz w:val="28"/>
          <w:szCs w:val="28"/>
        </w:rPr>
        <w:t xml:space="preserve"> </w:t>
      </w:r>
    </w:p>
    <w:p w14:paraId="1351CDC3" w14:textId="51FE905D" w:rsidR="00260713" w:rsidRPr="00260713" w:rsidRDefault="00260713" w:rsidP="001D469A">
      <w:pPr>
        <w:spacing w:after="20"/>
        <w:outlineLvl w:val="0"/>
        <w:rPr>
          <w:rFonts w:ascii="Arial" w:hAnsi="Arial" w:cs="Arial"/>
          <w:sz w:val="22"/>
          <w:szCs w:val="22"/>
        </w:rPr>
      </w:pPr>
      <w:r w:rsidRPr="00260713">
        <w:rPr>
          <w:rFonts w:ascii="Arial" w:hAnsi="Arial" w:cs="Arial"/>
          <w:sz w:val="22"/>
          <w:szCs w:val="22"/>
        </w:rPr>
        <w:t>See website for full list (http://josephyesselman.com/pagecv)</w:t>
      </w:r>
    </w:p>
    <w:tbl>
      <w:tblPr>
        <w:tblStyle w:val="TableGrid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44" w:type="dxa"/>
          <w:right w:w="0" w:type="dxa"/>
        </w:tblCellMar>
        <w:tblLook w:val="04A0" w:firstRow="1" w:lastRow="0" w:firstColumn="1" w:lastColumn="0" w:noHBand="0" w:noVBand="1"/>
      </w:tblPr>
      <w:tblGrid>
        <w:gridCol w:w="1950"/>
        <w:gridCol w:w="8850"/>
      </w:tblGrid>
      <w:tr w:rsidR="007E5B56" w:rsidRPr="003D1792" w14:paraId="7D0B8113" w14:textId="77777777" w:rsidTr="00144A60">
        <w:tc>
          <w:tcPr>
            <w:tcW w:w="1685" w:type="dxa"/>
          </w:tcPr>
          <w:p w14:paraId="210C794D" w14:textId="496924FC" w:rsidR="007E5B56" w:rsidRDefault="00016EF2" w:rsidP="001D469A">
            <w:pPr>
              <w:spacing w:after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260713">
              <w:rPr>
                <w:rFonts w:ascii="Arial" w:hAnsi="Arial" w:cs="Arial"/>
                <w:sz w:val="22"/>
                <w:szCs w:val="22"/>
              </w:rPr>
              <w:t>0</w:t>
            </w:r>
            <w:r w:rsidR="007E5B56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7645" w:type="dxa"/>
          </w:tcPr>
          <w:p w14:paraId="76963F68" w14:textId="7664337F" w:rsidR="007E5B56" w:rsidRPr="00864F3D" w:rsidRDefault="00772C24" w:rsidP="001D469A">
            <w:pPr>
              <w:spacing w:after="2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103BC">
              <w:rPr>
                <w:rFonts w:ascii="Arial" w:hAnsi="Arial" w:cs="Arial"/>
                <w:b/>
                <w:sz w:val="22"/>
                <w:szCs w:val="22"/>
                <w:u w:val="single"/>
              </w:rPr>
              <w:t>Yesselman</w:t>
            </w:r>
            <w:r w:rsidRPr="001103BC">
              <w:rPr>
                <w:rFonts w:ascii="Arial" w:hAnsi="Arial" w:cs="Arial"/>
                <w:b/>
                <w:sz w:val="22"/>
                <w:szCs w:val="22"/>
                <w:u w:val="single"/>
                <w:vertAlign w:val="superscript"/>
              </w:rPr>
              <w:t xml:space="preserve"> </w:t>
            </w:r>
            <w:r w:rsidRPr="001103BC">
              <w:rPr>
                <w:rFonts w:ascii="Arial" w:hAnsi="Arial" w:cs="Arial"/>
                <w:b/>
                <w:sz w:val="22"/>
                <w:szCs w:val="22"/>
                <w:u w:val="single"/>
              </w:rPr>
              <w:t>JD</w:t>
            </w:r>
            <w:r w:rsidRPr="00C24FCE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C24FCE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Eiler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shd w:val="clear" w:color="auto" w:fill="FFFFFF"/>
                <w:vertAlign w:val="superscript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D, </w:t>
            </w:r>
            <w:proofErr w:type="spellStart"/>
            <w:r w:rsidRPr="00C24FCE">
              <w:rPr>
                <w:rFonts w:ascii="Arial" w:hAnsi="Arial" w:cs="Arial"/>
                <w:sz w:val="22"/>
                <w:szCs w:val="22"/>
              </w:rPr>
              <w:t>Oom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AN</w:t>
            </w:r>
            <w:r w:rsidRPr="00C24FCE">
              <w:rPr>
                <w:rFonts w:ascii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Kladwang W, Shi X</w:t>
            </w:r>
            <w:r w:rsidRPr="00C24FCE">
              <w:rPr>
                <w:rFonts w:ascii="Arial" w:eastAsia="Times New Roman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Costantino D, </w:t>
            </w:r>
            <w:proofErr w:type="spellStart"/>
            <w:r w:rsidRPr="00C24FCE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Herschla</w:t>
            </w:r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g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 D, </w:t>
            </w:r>
            <w:proofErr w:type="spellStart"/>
            <w:r w:rsidRPr="00C24FCE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Kief</w:t>
            </w:r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t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 JS, </w:t>
            </w:r>
            <w:r w:rsidRPr="00C24FCE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Da</w:t>
            </w:r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s R (2017)</w:t>
            </w:r>
            <w:r w:rsidRPr="00772C24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893E1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  <w:t>INVITED</w:t>
            </w:r>
            <w:r w:rsidR="00893E1F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“</w:t>
            </w:r>
            <w:r w:rsidRPr="00772C24">
              <w:rPr>
                <w:rFonts w:ascii="Arial" w:hAnsi="Arial" w:cs="Arial"/>
                <w:color w:val="000000"/>
                <w:sz w:val="22"/>
                <w:szCs w:val="22"/>
              </w:rPr>
              <w:t>Automated Design of Three-Dimensional Asymmetric RNA Structures at Near-Atomic Accuracy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” </w:t>
            </w:r>
            <w:r w:rsidR="00893E1F">
              <w:rPr>
                <w:rFonts w:ascii="Arial" w:hAnsi="Arial" w:cs="Arial"/>
                <w:color w:val="000000"/>
                <w:sz w:val="22"/>
                <w:szCs w:val="22"/>
              </w:rPr>
              <w:t>i</w:t>
            </w:r>
            <w:r w:rsidR="004F56CA">
              <w:rPr>
                <w:rFonts w:ascii="Arial" w:hAnsi="Arial" w:cs="Arial"/>
                <w:color w:val="000000"/>
                <w:sz w:val="22"/>
                <w:szCs w:val="22"/>
              </w:rPr>
              <w:t xml:space="preserve">nvited to give an </w:t>
            </w:r>
            <w:r w:rsidR="004F56CA">
              <w:rPr>
                <w:rFonts w:ascii="Arial" w:eastAsia="Times New Roman" w:hAnsi="Arial" w:cs="Arial"/>
                <w:sz w:val="22"/>
                <w:szCs w:val="22"/>
              </w:rPr>
              <w:t>oral presentation</w:t>
            </w:r>
            <w:r w:rsidR="00F90AFA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 w:rsidR="00E90097">
              <w:rPr>
                <w:rFonts w:ascii="Arial" w:eastAsia="Times New Roman" w:hAnsi="Arial" w:cs="Arial"/>
                <w:sz w:val="22"/>
                <w:szCs w:val="22"/>
              </w:rPr>
              <w:t xml:space="preserve">at </w:t>
            </w:r>
            <w:r w:rsidR="00864F3D">
              <w:rPr>
                <w:rFonts w:ascii="Arial" w:hAnsi="Arial" w:cs="Arial"/>
                <w:color w:val="000000"/>
                <w:sz w:val="22"/>
                <w:szCs w:val="22"/>
              </w:rPr>
              <w:t>Foundations of Nanoscience</w:t>
            </w:r>
            <w:r w:rsidR="00864F3D" w:rsidRPr="00864F3D">
              <w:rPr>
                <w:rFonts w:ascii="Arial" w:hAnsi="Arial" w:cs="Arial"/>
                <w:color w:val="000000"/>
                <w:sz w:val="22"/>
                <w:szCs w:val="22"/>
              </w:rPr>
              <w:t xml:space="preserve">: </w:t>
            </w:r>
            <w:r w:rsidR="00864F3D">
              <w:rPr>
                <w:rFonts w:ascii="Arial" w:hAnsi="Arial" w:cs="Arial"/>
                <w:color w:val="000000"/>
                <w:sz w:val="22"/>
                <w:szCs w:val="22"/>
              </w:rPr>
              <w:t>Self</w:t>
            </w:r>
            <w:r w:rsidR="00864F3D" w:rsidRPr="00864F3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  <w:r w:rsidR="00864F3D">
              <w:rPr>
                <w:rFonts w:ascii="Arial" w:hAnsi="Arial" w:cs="Arial"/>
                <w:color w:val="000000"/>
                <w:sz w:val="22"/>
                <w:szCs w:val="22"/>
              </w:rPr>
              <w:t>assembled</w:t>
            </w:r>
            <w:r w:rsidR="00864F3D" w:rsidRPr="00864F3D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864F3D">
              <w:rPr>
                <w:rFonts w:ascii="Arial" w:hAnsi="Arial" w:cs="Arial"/>
                <w:color w:val="000000"/>
                <w:sz w:val="22"/>
                <w:szCs w:val="22"/>
              </w:rPr>
              <w:t>Architectures and Devices</w:t>
            </w:r>
            <w:r w:rsidR="000C2131">
              <w:rPr>
                <w:rFonts w:ascii="Arial" w:hAnsi="Arial" w:cs="Arial"/>
                <w:color w:val="000000"/>
                <w:sz w:val="22"/>
                <w:szCs w:val="22"/>
              </w:rPr>
              <w:t xml:space="preserve">, Snowbird, </w:t>
            </w:r>
            <w:r w:rsidR="00F35C54">
              <w:rPr>
                <w:rFonts w:ascii="Arial" w:hAnsi="Arial" w:cs="Arial"/>
                <w:color w:val="000000"/>
                <w:sz w:val="22"/>
                <w:szCs w:val="22"/>
              </w:rPr>
              <w:t>UT</w:t>
            </w:r>
            <w:r w:rsidR="00B525BB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</w:tr>
      <w:tr w:rsidR="007E5B56" w:rsidRPr="00D97E12" w14:paraId="181A982F" w14:textId="77777777" w:rsidTr="00144A60">
        <w:trPr>
          <w:trHeight w:val="332"/>
        </w:trPr>
        <w:tc>
          <w:tcPr>
            <w:tcW w:w="1685" w:type="dxa"/>
          </w:tcPr>
          <w:p w14:paraId="3D639F54" w14:textId="75558C8A" w:rsidR="007E5B56" w:rsidRDefault="00260713" w:rsidP="001D469A">
            <w:pPr>
              <w:spacing w:after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="007E5B56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7645" w:type="dxa"/>
          </w:tcPr>
          <w:p w14:paraId="31E422DF" w14:textId="1D26FA81" w:rsidR="007E5B56" w:rsidRPr="00D97E12" w:rsidRDefault="00E90097" w:rsidP="001D469A">
            <w:pPr>
              <w:spacing w:after="2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103BC">
              <w:rPr>
                <w:rFonts w:ascii="Arial" w:hAnsi="Arial" w:cs="Arial"/>
                <w:b/>
                <w:sz w:val="22"/>
                <w:szCs w:val="22"/>
                <w:u w:val="single"/>
              </w:rPr>
              <w:t>Yesselman</w:t>
            </w:r>
            <w:r w:rsidRPr="001103BC">
              <w:rPr>
                <w:rFonts w:ascii="Arial" w:hAnsi="Arial" w:cs="Arial"/>
                <w:b/>
                <w:sz w:val="22"/>
                <w:szCs w:val="22"/>
                <w:u w:val="single"/>
                <w:vertAlign w:val="superscript"/>
              </w:rPr>
              <w:t xml:space="preserve"> </w:t>
            </w:r>
            <w:r w:rsidRPr="001103BC">
              <w:rPr>
                <w:rFonts w:ascii="Arial" w:hAnsi="Arial" w:cs="Arial"/>
                <w:b/>
                <w:sz w:val="22"/>
                <w:szCs w:val="22"/>
                <w:u w:val="single"/>
              </w:rPr>
              <w:t>JD</w:t>
            </w:r>
            <w:r w:rsidRPr="00C24FCE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C24FCE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Eiler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shd w:val="clear" w:color="auto" w:fill="FFFFFF"/>
                <w:vertAlign w:val="superscript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D, </w:t>
            </w:r>
            <w:proofErr w:type="spellStart"/>
            <w:r w:rsidRPr="00C24FCE">
              <w:rPr>
                <w:rFonts w:ascii="Arial" w:hAnsi="Arial" w:cs="Arial"/>
                <w:sz w:val="22"/>
                <w:szCs w:val="22"/>
              </w:rPr>
              <w:t>Oom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AN</w:t>
            </w:r>
            <w:r w:rsidRPr="00C24FCE">
              <w:rPr>
                <w:rFonts w:ascii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Kladwang W, Shi X</w:t>
            </w:r>
            <w:r w:rsidRPr="00C24FCE">
              <w:rPr>
                <w:rFonts w:ascii="Arial" w:eastAsia="Times New Roman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Costantino D, </w:t>
            </w:r>
            <w:proofErr w:type="spellStart"/>
            <w:r w:rsidRPr="00C24FCE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Herschla</w:t>
            </w:r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g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 D, </w:t>
            </w:r>
            <w:proofErr w:type="spellStart"/>
            <w:r w:rsidRPr="00C24FCE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Kief</w:t>
            </w:r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t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 JS, </w:t>
            </w:r>
            <w:r w:rsidRPr="00C24FCE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Da</w:t>
            </w:r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s R (2017)</w:t>
            </w:r>
            <w:r w:rsidRPr="00772C24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“</w:t>
            </w:r>
            <w:r w:rsidRPr="00772C24">
              <w:rPr>
                <w:rFonts w:ascii="Arial" w:hAnsi="Arial" w:cs="Arial"/>
                <w:color w:val="000000"/>
                <w:sz w:val="22"/>
                <w:szCs w:val="22"/>
              </w:rPr>
              <w:t>Automated Design of Three-Dimensional Asymmetric RNA Structures at Near-Atomic Accuracy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”,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selected to present a</w:t>
            </w:r>
            <w:r w:rsidRPr="002A030A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poster at Gordon Research Conference: RNA Nanotechnology</w:t>
            </w:r>
            <w:r w:rsidR="000C2131">
              <w:rPr>
                <w:rFonts w:ascii="Arial" w:eastAsia="Times New Roman" w:hAnsi="Arial" w:cs="Arial"/>
                <w:sz w:val="22"/>
                <w:szCs w:val="22"/>
              </w:rPr>
              <w:t>, Ventura, CA</w:t>
            </w:r>
            <w:r w:rsidR="00B525BB">
              <w:rPr>
                <w:rFonts w:ascii="Arial" w:eastAsia="Times New Roman" w:hAnsi="Arial" w:cs="Arial"/>
                <w:sz w:val="22"/>
                <w:szCs w:val="22"/>
              </w:rPr>
              <w:t>.</w:t>
            </w:r>
          </w:p>
        </w:tc>
      </w:tr>
      <w:tr w:rsidR="007E5B56" w:rsidRPr="001B1476" w14:paraId="1AF2C3D0" w14:textId="77777777" w:rsidTr="00144A60">
        <w:trPr>
          <w:trHeight w:val="584"/>
        </w:trPr>
        <w:tc>
          <w:tcPr>
            <w:tcW w:w="1685" w:type="dxa"/>
          </w:tcPr>
          <w:p w14:paraId="4F4D0E60" w14:textId="7B8DF8A0" w:rsidR="007E5B56" w:rsidRDefault="00260713" w:rsidP="001D469A">
            <w:pPr>
              <w:spacing w:after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="007E5B56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7645" w:type="dxa"/>
          </w:tcPr>
          <w:p w14:paraId="5A2D67C5" w14:textId="0BF66A2A" w:rsidR="007E5B56" w:rsidRPr="004F56CA" w:rsidRDefault="004F56CA" w:rsidP="001D469A">
            <w:pPr>
              <w:pStyle w:val="Normal1"/>
              <w:spacing w:after="20" w:line="240" w:lineRule="auto"/>
              <w:contextualSpacing w:val="0"/>
              <w:jc w:val="both"/>
            </w:pPr>
            <w:r w:rsidRPr="001103BC">
              <w:rPr>
                <w:b/>
                <w:szCs w:val="22"/>
                <w:u w:val="single"/>
              </w:rPr>
              <w:t>Yesselman</w:t>
            </w:r>
            <w:r w:rsidRPr="001103BC">
              <w:rPr>
                <w:b/>
                <w:szCs w:val="22"/>
                <w:u w:val="single"/>
                <w:vertAlign w:val="superscript"/>
              </w:rPr>
              <w:t xml:space="preserve"> </w:t>
            </w:r>
            <w:r w:rsidRPr="001103BC">
              <w:rPr>
                <w:b/>
                <w:szCs w:val="22"/>
                <w:u w:val="single"/>
              </w:rPr>
              <w:t>JD</w:t>
            </w:r>
            <w:r w:rsidRPr="00C24FCE">
              <w:rPr>
                <w:szCs w:val="22"/>
              </w:rPr>
              <w:t>,</w:t>
            </w:r>
            <w:r>
              <w:rPr>
                <w:szCs w:val="22"/>
              </w:rPr>
              <w:t xml:space="preserve"> Denny SK, </w:t>
            </w:r>
            <w:proofErr w:type="spellStart"/>
            <w:r>
              <w:rPr>
                <w:szCs w:val="22"/>
              </w:rPr>
              <w:t>Bisaria</w:t>
            </w:r>
            <w:proofErr w:type="spellEnd"/>
            <w:r>
              <w:rPr>
                <w:szCs w:val="22"/>
              </w:rPr>
              <w:t xml:space="preserve"> N, </w:t>
            </w:r>
            <w:proofErr w:type="spellStart"/>
            <w:r w:rsidRPr="00B119E2">
              <w:rPr>
                <w:szCs w:val="22"/>
              </w:rPr>
              <w:t>Herschla</w:t>
            </w:r>
            <w:r>
              <w:rPr>
                <w:szCs w:val="22"/>
              </w:rPr>
              <w:t>g</w:t>
            </w:r>
            <w:proofErr w:type="spellEnd"/>
            <w:r>
              <w:rPr>
                <w:szCs w:val="22"/>
              </w:rPr>
              <w:t xml:space="preserve"> D,</w:t>
            </w:r>
            <w:r w:rsidRPr="00B119E2">
              <w:rPr>
                <w:szCs w:val="22"/>
              </w:rPr>
              <w:t xml:space="preserve"> Greenlea</w:t>
            </w:r>
            <w:r>
              <w:rPr>
                <w:szCs w:val="22"/>
              </w:rPr>
              <w:t xml:space="preserve">f WJ, </w:t>
            </w:r>
            <w:r w:rsidRPr="00B119E2">
              <w:rPr>
                <w:szCs w:val="22"/>
              </w:rPr>
              <w:t>Da</w:t>
            </w:r>
            <w:r>
              <w:rPr>
                <w:szCs w:val="22"/>
              </w:rPr>
              <w:t>s R</w:t>
            </w:r>
            <w:r>
              <w:t xml:space="preserve"> </w:t>
            </w:r>
            <w:r w:rsidR="00531537">
              <w:t>(2016) “</w:t>
            </w:r>
            <w:r w:rsidR="00531537" w:rsidRPr="003F2669">
              <w:rPr>
                <w:color w:val="262626"/>
                <w:szCs w:val="22"/>
                <w:lang w:eastAsia="en-US"/>
              </w:rPr>
              <w:t>Surprisingly Accurate Energetic Modeling Deconvolves Big Data on RNA 3D Foldin</w:t>
            </w:r>
            <w:r w:rsidR="00531537">
              <w:rPr>
                <w:color w:val="262626"/>
                <w:szCs w:val="22"/>
                <w:lang w:eastAsia="en-US"/>
              </w:rPr>
              <w:t>g”</w:t>
            </w:r>
            <w:r w:rsidR="00B1321C">
              <w:t xml:space="preserve">, </w:t>
            </w:r>
            <w:r w:rsidR="00A87E96">
              <w:t xml:space="preserve">selected to give an oral presentation at the </w:t>
            </w:r>
            <w:r w:rsidR="00B1321C">
              <w:t xml:space="preserve">RNA Society, Kyoto, Japan. </w:t>
            </w:r>
          </w:p>
        </w:tc>
      </w:tr>
      <w:tr w:rsidR="007E5B56" w:rsidRPr="005335F5" w14:paraId="1C88DDDE" w14:textId="77777777" w:rsidTr="00144A60">
        <w:trPr>
          <w:trHeight w:val="575"/>
        </w:trPr>
        <w:tc>
          <w:tcPr>
            <w:tcW w:w="1685" w:type="dxa"/>
          </w:tcPr>
          <w:p w14:paraId="6E4ED4D5" w14:textId="3042A197" w:rsidR="007E5B56" w:rsidRDefault="00260713" w:rsidP="001D469A">
            <w:pPr>
              <w:spacing w:after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="007E5B56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7645" w:type="dxa"/>
          </w:tcPr>
          <w:p w14:paraId="6147DA26" w14:textId="528F60B3" w:rsidR="007E5B56" w:rsidRPr="005335F5" w:rsidRDefault="009442A7" w:rsidP="001D469A">
            <w:pPr>
              <w:pStyle w:val="citationUlliParagraph"/>
              <w:spacing w:after="20"/>
              <w:jc w:val="both"/>
            </w:pPr>
            <w:r w:rsidRPr="001103BC">
              <w:rPr>
                <w:b/>
                <w:u w:val="single"/>
              </w:rPr>
              <w:t>Yesselman</w:t>
            </w:r>
            <w:r w:rsidRPr="001103BC">
              <w:rPr>
                <w:b/>
                <w:u w:val="single"/>
                <w:vertAlign w:val="superscript"/>
              </w:rPr>
              <w:t xml:space="preserve"> </w:t>
            </w:r>
            <w:r w:rsidRPr="001103BC">
              <w:rPr>
                <w:b/>
                <w:u w:val="single"/>
              </w:rPr>
              <w:t>JD</w:t>
            </w:r>
            <w:r w:rsidRPr="00C24FCE">
              <w:t xml:space="preserve">, </w:t>
            </w:r>
            <w:proofErr w:type="spellStart"/>
            <w:r w:rsidRPr="00C24FCE">
              <w:rPr>
                <w:rFonts w:eastAsia="Times New Roman"/>
                <w:bCs/>
                <w:color w:val="000000"/>
                <w:shd w:val="clear" w:color="auto" w:fill="FFFFFF"/>
              </w:rPr>
              <w:t>Eiler</w:t>
            </w:r>
            <w:proofErr w:type="spellEnd"/>
            <w:r>
              <w:rPr>
                <w:rFonts w:eastAsia="Times New Roman"/>
                <w:bCs/>
                <w:color w:val="000000"/>
                <w:shd w:val="clear" w:color="auto" w:fill="FFFFFF"/>
                <w:vertAlign w:val="superscript"/>
              </w:rPr>
              <w:t xml:space="preserve"> </w:t>
            </w:r>
            <w:r>
              <w:t xml:space="preserve">D, </w:t>
            </w:r>
            <w:proofErr w:type="spellStart"/>
            <w:r w:rsidRPr="00C24FCE">
              <w:t>Oom</w:t>
            </w:r>
            <w:r>
              <w:t>s</w:t>
            </w:r>
            <w:proofErr w:type="spellEnd"/>
            <w:r>
              <w:t xml:space="preserve"> AN</w:t>
            </w:r>
            <w:r w:rsidRPr="00C24FCE">
              <w:t xml:space="preserve">, </w:t>
            </w:r>
            <w:r>
              <w:rPr>
                <w:rFonts w:eastAsia="Times New Roman"/>
              </w:rPr>
              <w:t>Kladwang W, Shi X</w:t>
            </w:r>
            <w:r w:rsidRPr="00C24FCE">
              <w:rPr>
                <w:rFonts w:eastAsia="Times New Roman"/>
              </w:rPr>
              <w:t xml:space="preserve">, </w:t>
            </w:r>
            <w:r>
              <w:rPr>
                <w:rFonts w:eastAsia="Times New Roman"/>
                <w:bCs/>
                <w:color w:val="000000"/>
                <w:shd w:val="clear" w:color="auto" w:fill="FFFFFF"/>
              </w:rPr>
              <w:t xml:space="preserve">Costantino D, </w:t>
            </w:r>
            <w:proofErr w:type="spellStart"/>
            <w:r w:rsidRPr="00C24FCE">
              <w:rPr>
                <w:rFonts w:eastAsia="Times New Roman"/>
                <w:bCs/>
                <w:color w:val="000000"/>
                <w:shd w:val="clear" w:color="auto" w:fill="FFFFFF"/>
              </w:rPr>
              <w:t>Herschla</w:t>
            </w:r>
            <w:r>
              <w:rPr>
                <w:rFonts w:eastAsia="Times New Roman"/>
                <w:bCs/>
                <w:color w:val="000000"/>
                <w:shd w:val="clear" w:color="auto" w:fill="FFFFFF"/>
              </w:rPr>
              <w:t>g</w:t>
            </w:r>
            <w:proofErr w:type="spellEnd"/>
            <w:r>
              <w:rPr>
                <w:rFonts w:eastAsia="Times New Roman"/>
                <w:bCs/>
                <w:color w:val="000000"/>
                <w:shd w:val="clear" w:color="auto" w:fill="FFFFFF"/>
              </w:rPr>
              <w:t xml:space="preserve"> D, </w:t>
            </w:r>
            <w:proofErr w:type="spellStart"/>
            <w:r w:rsidRPr="00C24FCE">
              <w:rPr>
                <w:rFonts w:eastAsia="Times New Roman"/>
                <w:bCs/>
                <w:color w:val="000000"/>
                <w:shd w:val="clear" w:color="auto" w:fill="FFFFFF"/>
              </w:rPr>
              <w:t>Kief</w:t>
            </w:r>
            <w:r>
              <w:rPr>
                <w:rFonts w:eastAsia="Times New Roman"/>
                <w:bCs/>
                <w:color w:val="000000"/>
                <w:shd w:val="clear" w:color="auto" w:fill="FFFFFF"/>
              </w:rPr>
              <w:t>t</w:t>
            </w:r>
            <w:proofErr w:type="spellEnd"/>
            <w:r>
              <w:rPr>
                <w:rFonts w:eastAsia="Times New Roman"/>
                <w:bCs/>
                <w:color w:val="000000"/>
                <w:shd w:val="clear" w:color="auto" w:fill="FFFFFF"/>
              </w:rPr>
              <w:t xml:space="preserve"> JS, </w:t>
            </w:r>
            <w:r w:rsidRPr="00C24FCE">
              <w:rPr>
                <w:rFonts w:eastAsia="Times New Roman"/>
                <w:bCs/>
                <w:color w:val="000000"/>
                <w:shd w:val="clear" w:color="auto" w:fill="FFFFFF"/>
              </w:rPr>
              <w:t>Da</w:t>
            </w:r>
            <w:r>
              <w:rPr>
                <w:rFonts w:eastAsia="Times New Roman"/>
                <w:bCs/>
                <w:color w:val="000000"/>
                <w:shd w:val="clear" w:color="auto" w:fill="FFFFFF"/>
              </w:rPr>
              <w:t>s R</w:t>
            </w:r>
            <w:r w:rsidR="00893E1F">
              <w:rPr>
                <w:rFonts w:eastAsia="Times New Roman"/>
                <w:bCs/>
                <w:color w:val="000000"/>
                <w:shd w:val="clear" w:color="auto" w:fill="FFFFFF"/>
              </w:rPr>
              <w:t xml:space="preserve"> </w:t>
            </w:r>
            <w:r>
              <w:rPr>
                <w:rFonts w:eastAsia="Times New Roman"/>
                <w:bCs/>
                <w:color w:val="000000"/>
                <w:shd w:val="clear" w:color="auto" w:fill="FFFFFF"/>
              </w:rPr>
              <w:t>(2016)</w:t>
            </w:r>
            <w:r w:rsidRPr="00772C24">
              <w:rPr>
                <w:rFonts w:eastAsia="Times New Roman"/>
                <w:bCs/>
                <w:color w:val="000000"/>
                <w:shd w:val="clear" w:color="auto" w:fill="FFFFFF"/>
              </w:rPr>
              <w:t xml:space="preserve"> </w:t>
            </w:r>
            <w:r>
              <w:rPr>
                <w:rFonts w:eastAsia="Times New Roman"/>
                <w:bCs/>
                <w:color w:val="000000"/>
                <w:shd w:val="clear" w:color="auto" w:fill="FFFFFF"/>
              </w:rPr>
              <w:t>“</w:t>
            </w:r>
            <w:r w:rsidRPr="00772C24">
              <w:rPr>
                <w:color w:val="000000"/>
              </w:rPr>
              <w:t>Automated Design of Three-Dimensional Asymmetric RNA Structures at Near-Atomic Accuracy</w:t>
            </w:r>
            <w:r>
              <w:rPr>
                <w:color w:val="000000"/>
              </w:rPr>
              <w:t xml:space="preserve">”, </w:t>
            </w:r>
            <w:r>
              <w:rPr>
                <w:rFonts w:eastAsia="Times New Roman"/>
              </w:rPr>
              <w:t>selected to present an</w:t>
            </w:r>
            <w:r w:rsidRPr="002A030A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oral presentation at </w:t>
            </w:r>
            <w:r>
              <w:t>Biochemistry Research Conference, Santa Cruz, CA</w:t>
            </w:r>
            <w:r w:rsidR="00B525BB">
              <w:t>.</w:t>
            </w:r>
          </w:p>
        </w:tc>
      </w:tr>
      <w:tr w:rsidR="00F905B6" w:rsidRPr="005335F5" w14:paraId="640DD8C0" w14:textId="77777777" w:rsidTr="00144A60">
        <w:trPr>
          <w:trHeight w:val="575"/>
        </w:trPr>
        <w:tc>
          <w:tcPr>
            <w:tcW w:w="1685" w:type="dxa"/>
          </w:tcPr>
          <w:p w14:paraId="703A0D10" w14:textId="0F52AC9B" w:rsidR="00F905B6" w:rsidRDefault="00260713" w:rsidP="001D469A">
            <w:pPr>
              <w:spacing w:after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="00016EF2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7645" w:type="dxa"/>
          </w:tcPr>
          <w:p w14:paraId="7E1418F1" w14:textId="49399907" w:rsidR="00F905B6" w:rsidRPr="005335F5" w:rsidRDefault="00F619B0" w:rsidP="001D469A">
            <w:pPr>
              <w:pStyle w:val="citationUlliParagraph"/>
              <w:spacing w:after="20"/>
              <w:jc w:val="both"/>
            </w:pPr>
            <w:r w:rsidRPr="001103BC">
              <w:rPr>
                <w:b/>
                <w:u w:val="single"/>
              </w:rPr>
              <w:t>Yesselman</w:t>
            </w:r>
            <w:r w:rsidRPr="001103BC">
              <w:rPr>
                <w:b/>
                <w:u w:val="single"/>
                <w:vertAlign w:val="superscript"/>
              </w:rPr>
              <w:t xml:space="preserve"> </w:t>
            </w:r>
            <w:r w:rsidRPr="001103BC">
              <w:rPr>
                <w:b/>
                <w:u w:val="single"/>
              </w:rPr>
              <w:t>JD</w:t>
            </w:r>
            <w:r w:rsidRPr="00C24FCE">
              <w:t>,</w:t>
            </w:r>
            <w:r>
              <w:t xml:space="preserve"> Denny SK, </w:t>
            </w:r>
            <w:proofErr w:type="spellStart"/>
            <w:r>
              <w:t>Bisaria</w:t>
            </w:r>
            <w:proofErr w:type="spellEnd"/>
            <w:r>
              <w:t xml:space="preserve"> N, </w:t>
            </w:r>
            <w:proofErr w:type="spellStart"/>
            <w:r w:rsidRPr="00B119E2">
              <w:t>Herschla</w:t>
            </w:r>
            <w:r>
              <w:t>g</w:t>
            </w:r>
            <w:proofErr w:type="spellEnd"/>
            <w:r>
              <w:t xml:space="preserve"> D,</w:t>
            </w:r>
            <w:r w:rsidRPr="00B119E2">
              <w:t xml:space="preserve"> Greenlea</w:t>
            </w:r>
            <w:r>
              <w:t xml:space="preserve">f WJ, </w:t>
            </w:r>
            <w:r w:rsidRPr="00B119E2">
              <w:t>Da</w:t>
            </w:r>
            <w:r>
              <w:t>s R (2016) “</w:t>
            </w:r>
            <w:r>
              <w:rPr>
                <w:color w:val="262626"/>
              </w:rPr>
              <w:t>Towards Accurate Energetic Modeling of RNA 3D Folding: Testing Simple Models with Lots of Data”</w:t>
            </w:r>
            <w:r>
              <w:t xml:space="preserve">, </w:t>
            </w:r>
            <w:r w:rsidR="0014784E">
              <w:rPr>
                <w:color w:val="000000"/>
              </w:rPr>
              <w:t xml:space="preserve">selected to present a poster at </w:t>
            </w:r>
            <w:proofErr w:type="spellStart"/>
            <w:r>
              <w:t>RosettaCon</w:t>
            </w:r>
            <w:proofErr w:type="spellEnd"/>
            <w:r>
              <w:t xml:space="preserve">, </w:t>
            </w:r>
            <w:r w:rsidR="00033B24" w:rsidRPr="00033B24">
              <w:t>Leavenworth, WA</w:t>
            </w:r>
            <w:r w:rsidR="00B525BB">
              <w:t>.</w:t>
            </w:r>
          </w:p>
        </w:tc>
      </w:tr>
      <w:tr w:rsidR="007E5B56" w:rsidRPr="00B53ACF" w14:paraId="4E2F8F03" w14:textId="77777777" w:rsidTr="00144A60">
        <w:trPr>
          <w:trHeight w:val="332"/>
        </w:trPr>
        <w:tc>
          <w:tcPr>
            <w:tcW w:w="1685" w:type="dxa"/>
          </w:tcPr>
          <w:p w14:paraId="49B43D01" w14:textId="41404703" w:rsidR="007E5B56" w:rsidRDefault="00260713" w:rsidP="001D469A">
            <w:pPr>
              <w:spacing w:after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5</w:t>
            </w:r>
            <w:r w:rsidR="007E5B56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7645" w:type="dxa"/>
          </w:tcPr>
          <w:p w14:paraId="22952169" w14:textId="4110EAF8" w:rsidR="007E5B56" w:rsidRPr="00B53ACF" w:rsidRDefault="00F905B6" w:rsidP="001D469A">
            <w:pPr>
              <w:pStyle w:val="citationUlliParagraph"/>
              <w:spacing w:after="20"/>
              <w:jc w:val="both"/>
            </w:pPr>
            <w:r w:rsidRPr="001103BC">
              <w:rPr>
                <w:b/>
                <w:u w:val="single"/>
              </w:rPr>
              <w:t>Yesselman</w:t>
            </w:r>
            <w:r w:rsidRPr="001103BC">
              <w:rPr>
                <w:b/>
                <w:u w:val="single"/>
                <w:vertAlign w:val="superscript"/>
              </w:rPr>
              <w:t xml:space="preserve"> </w:t>
            </w:r>
            <w:r w:rsidRPr="001103BC">
              <w:rPr>
                <w:b/>
                <w:u w:val="single"/>
              </w:rPr>
              <w:t>JD</w:t>
            </w:r>
            <w:r w:rsidRPr="00C24FCE">
              <w:t>,</w:t>
            </w:r>
            <w:r>
              <w:t xml:space="preserve"> Denny SK, </w:t>
            </w:r>
            <w:proofErr w:type="spellStart"/>
            <w:r>
              <w:t>Bisaria</w:t>
            </w:r>
            <w:proofErr w:type="spellEnd"/>
            <w:r>
              <w:t xml:space="preserve"> N, </w:t>
            </w:r>
            <w:proofErr w:type="spellStart"/>
            <w:r w:rsidRPr="00B119E2">
              <w:t>Herschla</w:t>
            </w:r>
            <w:r>
              <w:t>g</w:t>
            </w:r>
            <w:proofErr w:type="spellEnd"/>
            <w:r>
              <w:t xml:space="preserve"> D,</w:t>
            </w:r>
            <w:r w:rsidRPr="00B119E2">
              <w:t xml:space="preserve"> Greenlea</w:t>
            </w:r>
            <w:r>
              <w:t xml:space="preserve">f WJ, </w:t>
            </w:r>
            <w:r w:rsidRPr="00B119E2">
              <w:t>Da</w:t>
            </w:r>
            <w:r>
              <w:t>s R (2015)</w:t>
            </w:r>
            <w:r w:rsidR="00893E1F">
              <w:t xml:space="preserve"> </w:t>
            </w:r>
            <w:r>
              <w:t>“</w:t>
            </w:r>
            <w:r w:rsidRPr="00F905B6">
              <w:t>A Massively Parallel Approach to RNA Folding and Dynamics</w:t>
            </w:r>
            <w:r>
              <w:t>”</w:t>
            </w:r>
            <w:r w:rsidR="002D7E58">
              <w:t>,</w:t>
            </w:r>
            <w:r w:rsidR="00893E1F">
              <w:t xml:space="preserve"> selected to present a</w:t>
            </w:r>
            <w:r w:rsidR="00B1757A">
              <w:t xml:space="preserve">n oral presentation </w:t>
            </w:r>
            <w:r w:rsidR="00893E1F">
              <w:t xml:space="preserve">at </w:t>
            </w:r>
            <w:r>
              <w:t>Biochemistry Research Conference, Santa Cruz, CA</w:t>
            </w:r>
            <w:r w:rsidR="00B525BB">
              <w:t>.</w:t>
            </w:r>
          </w:p>
        </w:tc>
      </w:tr>
      <w:tr w:rsidR="007E5B56" w:rsidRPr="0000177A" w14:paraId="4ED75FC6" w14:textId="77777777" w:rsidTr="00144A60">
        <w:trPr>
          <w:trHeight w:val="341"/>
        </w:trPr>
        <w:tc>
          <w:tcPr>
            <w:tcW w:w="1685" w:type="dxa"/>
          </w:tcPr>
          <w:p w14:paraId="118E4613" w14:textId="25CA2A77" w:rsidR="007E5B56" w:rsidRDefault="00260713" w:rsidP="001D469A">
            <w:pPr>
              <w:spacing w:after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="00016EF2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7645" w:type="dxa"/>
          </w:tcPr>
          <w:p w14:paraId="1A231488" w14:textId="29AAAD7B" w:rsidR="007E5B56" w:rsidRPr="0000177A" w:rsidRDefault="00211021" w:rsidP="001D469A">
            <w:pPr>
              <w:widowControl w:val="0"/>
              <w:autoSpaceDE w:val="0"/>
              <w:autoSpaceDN w:val="0"/>
              <w:adjustRightInd w:val="0"/>
              <w:spacing w:after="2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474C9"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  <w:t>Yesselman JD</w:t>
            </w:r>
            <w:r w:rsidR="002C66EF">
              <w:rPr>
                <w:rFonts w:ascii="Arial" w:hAnsi="Arial" w:cs="Arial"/>
                <w:color w:val="000000"/>
                <w:sz w:val="22"/>
                <w:szCs w:val="22"/>
              </w:rPr>
              <w:t xml:space="preserve">, Kladwang W, Das R (2015) </w:t>
            </w:r>
            <w:r w:rsidR="00BA74DB">
              <w:rPr>
                <w:rFonts w:ascii="Arial" w:hAnsi="Arial" w:cs="Arial"/>
                <w:color w:val="000000"/>
                <w:sz w:val="22"/>
                <w:szCs w:val="22"/>
              </w:rPr>
              <w:t>“</w:t>
            </w:r>
            <w:r w:rsidR="002C66EF" w:rsidRPr="002C66EF">
              <w:rPr>
                <w:rFonts w:ascii="Arial" w:hAnsi="Arial" w:cs="Arial"/>
                <w:color w:val="000000"/>
                <w:sz w:val="22"/>
                <w:szCs w:val="22"/>
              </w:rPr>
              <w:t xml:space="preserve">RNAMake: </w:t>
            </w:r>
            <w:r w:rsidR="00B70A13">
              <w:rPr>
                <w:rFonts w:ascii="Arial" w:hAnsi="Arial" w:cs="Arial"/>
                <w:color w:val="000000"/>
                <w:sz w:val="22"/>
                <w:szCs w:val="22"/>
              </w:rPr>
              <w:t>A</w:t>
            </w:r>
            <w:r w:rsidR="002C66EF" w:rsidRPr="002C66EF">
              <w:rPr>
                <w:rFonts w:ascii="Arial" w:hAnsi="Arial" w:cs="Arial"/>
                <w:color w:val="000000"/>
                <w:sz w:val="22"/>
                <w:szCs w:val="22"/>
              </w:rPr>
              <w:t>n Automated Design Toolkit for RNA 3D Structure</w:t>
            </w:r>
            <w:r w:rsidR="00BA74DB">
              <w:rPr>
                <w:rFonts w:ascii="Arial" w:hAnsi="Arial" w:cs="Arial"/>
                <w:color w:val="000000"/>
                <w:sz w:val="22"/>
                <w:szCs w:val="22"/>
              </w:rPr>
              <w:t>”</w:t>
            </w:r>
            <w:r w:rsidR="002C66EF">
              <w:rPr>
                <w:rFonts w:ascii="Arial" w:hAnsi="Arial" w:cs="Arial"/>
                <w:color w:val="000000"/>
                <w:sz w:val="22"/>
                <w:szCs w:val="22"/>
              </w:rPr>
              <w:t>, selected to present a poster at the RNA Society, Madison, WA.</w:t>
            </w:r>
          </w:p>
        </w:tc>
      </w:tr>
      <w:tr w:rsidR="00016EF2" w:rsidRPr="0000177A" w14:paraId="6AC15B96" w14:textId="77777777" w:rsidTr="00144A60">
        <w:trPr>
          <w:trHeight w:val="63"/>
        </w:trPr>
        <w:tc>
          <w:tcPr>
            <w:tcW w:w="1685" w:type="dxa"/>
          </w:tcPr>
          <w:p w14:paraId="094DBB11" w14:textId="3D3576D3" w:rsidR="00016EF2" w:rsidRDefault="00260713" w:rsidP="001D469A">
            <w:pPr>
              <w:spacing w:after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016EF2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7645" w:type="dxa"/>
          </w:tcPr>
          <w:p w14:paraId="060E3985" w14:textId="6EC8D545" w:rsidR="00016EF2" w:rsidRPr="00F474C9" w:rsidRDefault="00016EF2" w:rsidP="001D469A">
            <w:pPr>
              <w:widowControl w:val="0"/>
              <w:autoSpaceDE w:val="0"/>
              <w:autoSpaceDN w:val="0"/>
              <w:adjustRightInd w:val="0"/>
              <w:spacing w:after="20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</w:pPr>
            <w:r w:rsidRPr="00F474C9"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  <w:t>Yesselman JD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 Das</w:t>
            </w:r>
            <w:r w:rsidRPr="00016EF2">
              <w:rPr>
                <w:rFonts w:ascii="Arial" w:hAnsi="Arial" w:cs="Arial"/>
                <w:color w:val="000000"/>
                <w:sz w:val="22"/>
                <w:szCs w:val="22"/>
              </w:rPr>
              <w:t xml:space="preserve"> R (2014)</w:t>
            </w:r>
            <w:r w:rsidR="00893E1F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893E1F">
              <w:rPr>
                <w:rFonts w:ascii="Arial" w:hAnsi="Arial" w:cs="Arial"/>
                <w:sz w:val="22"/>
                <w:szCs w:val="22"/>
              </w:rPr>
              <w:t>“</w:t>
            </w:r>
            <w:r w:rsidRPr="00016EF2">
              <w:rPr>
                <w:rFonts w:ascii="Arial" w:hAnsi="Arial" w:cs="Arial"/>
                <w:color w:val="000000"/>
                <w:sz w:val="22"/>
                <w:szCs w:val="22"/>
              </w:rPr>
              <w:t>Toward Automated Design of RNA 3D Structure</w:t>
            </w:r>
            <w:r w:rsidR="00893E1F">
              <w:rPr>
                <w:rFonts w:ascii="Arial" w:hAnsi="Arial" w:cs="Arial"/>
                <w:color w:val="000000"/>
                <w:sz w:val="22"/>
                <w:szCs w:val="22"/>
              </w:rPr>
              <w:t>”</w:t>
            </w:r>
            <w:r w:rsidRPr="00016EF2">
              <w:rPr>
                <w:rFonts w:ascii="Arial" w:hAnsi="Arial" w:cs="Arial"/>
                <w:color w:val="000000"/>
                <w:sz w:val="22"/>
                <w:szCs w:val="22"/>
              </w:rPr>
              <w:t xml:space="preserve">, selected to present a poster at </w:t>
            </w:r>
            <w:proofErr w:type="spellStart"/>
            <w:r w:rsidRPr="00016EF2">
              <w:rPr>
                <w:rFonts w:ascii="Arial" w:hAnsi="Arial" w:cs="Arial"/>
                <w:color w:val="000000"/>
                <w:sz w:val="22"/>
                <w:szCs w:val="22"/>
              </w:rPr>
              <w:t>Rosetta</w:t>
            </w:r>
            <w:r w:rsidR="002871B0">
              <w:rPr>
                <w:rFonts w:ascii="Arial" w:hAnsi="Arial" w:cs="Arial"/>
                <w:color w:val="000000"/>
                <w:sz w:val="22"/>
                <w:szCs w:val="22"/>
              </w:rPr>
              <w:t>C</w:t>
            </w:r>
            <w:r w:rsidRPr="00016EF2">
              <w:rPr>
                <w:rFonts w:ascii="Arial" w:hAnsi="Arial" w:cs="Arial"/>
                <w:color w:val="000000"/>
                <w:sz w:val="22"/>
                <w:szCs w:val="22"/>
              </w:rPr>
              <w:t>on</w:t>
            </w:r>
            <w:proofErr w:type="spellEnd"/>
            <w:r w:rsidRPr="00016EF2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 w:rsidRPr="00016EF2">
              <w:rPr>
                <w:rFonts w:ascii="Arial" w:hAnsi="Arial" w:cs="Arial"/>
                <w:sz w:val="22"/>
                <w:szCs w:val="22"/>
              </w:rPr>
              <w:t>Leavenworth, WA</w:t>
            </w:r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016EF2">
              <w:rPr>
                <w:rFonts w:ascii="Arial" w:hAnsi="Arial" w:cs="Arial"/>
                <w:b/>
                <w:sz w:val="22"/>
                <w:szCs w:val="22"/>
              </w:rPr>
              <w:t>Selected for Best Poster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7E5B56" w:rsidRPr="0010197F" w14:paraId="27855AAC" w14:textId="77777777" w:rsidTr="00144A60">
        <w:trPr>
          <w:trHeight w:val="453"/>
        </w:trPr>
        <w:tc>
          <w:tcPr>
            <w:tcW w:w="1685" w:type="dxa"/>
          </w:tcPr>
          <w:p w14:paraId="37821BE0" w14:textId="57040DD9" w:rsidR="007E5B56" w:rsidRPr="00D97E12" w:rsidRDefault="00260713" w:rsidP="001D469A">
            <w:pPr>
              <w:spacing w:after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7E5B56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7645" w:type="dxa"/>
          </w:tcPr>
          <w:p w14:paraId="15743E43" w14:textId="09E9F826" w:rsidR="007E5B56" w:rsidRPr="00016EF2" w:rsidRDefault="00016EF2" w:rsidP="001D469A">
            <w:pPr>
              <w:pStyle w:val="p1"/>
              <w:spacing w:after="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70A13">
              <w:rPr>
                <w:rFonts w:ascii="Arial" w:hAnsi="Arial" w:cs="Arial"/>
                <w:b/>
                <w:color w:val="000000" w:themeColor="text1"/>
                <w:sz w:val="22"/>
                <w:szCs w:val="22"/>
                <w:u w:val="single"/>
              </w:rPr>
              <w:t>Yesselman JD</w:t>
            </w:r>
            <w:r w:rsidRPr="00B70A1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, Das R (2014) </w:t>
            </w:r>
            <w:r w:rsidR="009E7726">
              <w:rPr>
                <w:rFonts w:ascii="Arial" w:hAnsi="Arial" w:cs="Arial"/>
                <w:color w:val="000000" w:themeColor="text1"/>
                <w:sz w:val="22"/>
                <w:szCs w:val="22"/>
              </w:rPr>
              <w:t>“</w:t>
            </w:r>
            <w:r w:rsidRPr="00B70A13">
              <w:rPr>
                <w:rFonts w:ascii="Arial" w:hAnsi="Arial" w:cs="Arial"/>
                <w:color w:val="000000" w:themeColor="text1"/>
                <w:sz w:val="22"/>
                <w:szCs w:val="22"/>
              </w:rPr>
              <w:t>Toward Automated Design of RNA 3D Structure</w:t>
            </w:r>
            <w:r w:rsidR="009E7726">
              <w:rPr>
                <w:rFonts w:ascii="Arial" w:hAnsi="Arial" w:cs="Arial"/>
                <w:color w:val="000000" w:themeColor="text1"/>
                <w:sz w:val="22"/>
                <w:szCs w:val="22"/>
              </w:rPr>
              <w:t>”</w:t>
            </w:r>
            <w:r w:rsidRPr="00B70A1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, selected to present a poster at the UCSC symposium RNA Biology/RNA Therapeutics, San </w:t>
            </w:r>
            <w:r w:rsidR="00CA1EB7" w:rsidRPr="00CA1EB7">
              <w:rPr>
                <w:rFonts w:ascii="Arial" w:hAnsi="Arial" w:cs="Arial"/>
                <w:color w:val="000000" w:themeColor="text1"/>
                <w:sz w:val="22"/>
                <w:szCs w:val="22"/>
              </w:rPr>
              <w:t>Francisco</w:t>
            </w:r>
            <w:r w:rsidRPr="00B70A13">
              <w:rPr>
                <w:rFonts w:ascii="Arial" w:hAnsi="Arial" w:cs="Arial"/>
                <w:color w:val="000000" w:themeColor="text1"/>
                <w:sz w:val="22"/>
                <w:szCs w:val="22"/>
              </w:rPr>
              <w:t>, CA.</w:t>
            </w:r>
          </w:p>
        </w:tc>
      </w:tr>
      <w:tr w:rsidR="007E5B56" w:rsidRPr="00AA7632" w14:paraId="57F16486" w14:textId="77777777" w:rsidTr="00144A60">
        <w:trPr>
          <w:trHeight w:val="588"/>
        </w:trPr>
        <w:tc>
          <w:tcPr>
            <w:tcW w:w="1685" w:type="dxa"/>
          </w:tcPr>
          <w:p w14:paraId="41F43327" w14:textId="1274F3AD" w:rsidR="007E5B56" w:rsidRPr="00D97E12" w:rsidRDefault="00260713" w:rsidP="001D469A">
            <w:pPr>
              <w:spacing w:after="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2A030A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7645" w:type="dxa"/>
          </w:tcPr>
          <w:p w14:paraId="505B41A0" w14:textId="6C6EC883" w:rsidR="007E5B56" w:rsidRPr="002A030A" w:rsidRDefault="002A030A" w:rsidP="001D469A">
            <w:pPr>
              <w:widowControl w:val="0"/>
              <w:autoSpaceDE w:val="0"/>
              <w:autoSpaceDN w:val="0"/>
              <w:adjustRightInd w:val="0"/>
              <w:spacing w:after="2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A030A">
              <w:rPr>
                <w:rFonts w:ascii="Arial" w:eastAsia="Times New Roman" w:hAnsi="Arial" w:cs="Arial"/>
                <w:b/>
                <w:bCs/>
                <w:sz w:val="22"/>
                <w:szCs w:val="22"/>
                <w:u w:val="single"/>
              </w:rPr>
              <w:t>Yesselman</w:t>
            </w:r>
            <w:r w:rsidR="00A77A4C">
              <w:rPr>
                <w:rFonts w:ascii="Arial" w:eastAsia="Times New Roman" w:hAnsi="Arial" w:cs="Arial"/>
                <w:b/>
                <w:bCs/>
                <w:sz w:val="22"/>
                <w:szCs w:val="22"/>
                <w:u w:val="single"/>
              </w:rPr>
              <w:t xml:space="preserve"> </w:t>
            </w:r>
            <w:r w:rsidRPr="002A030A">
              <w:rPr>
                <w:rFonts w:ascii="Arial" w:eastAsia="Times New Roman" w:hAnsi="Arial" w:cs="Arial"/>
                <w:b/>
                <w:bCs/>
                <w:sz w:val="22"/>
                <w:szCs w:val="22"/>
                <w:u w:val="single"/>
              </w:rPr>
              <w:t>JD</w:t>
            </w:r>
            <w:r w:rsidR="00476901">
              <w:rPr>
                <w:rFonts w:ascii="Arial" w:eastAsia="Times New Roman" w:hAnsi="Arial" w:cs="Arial"/>
                <w:sz w:val="22"/>
                <w:szCs w:val="22"/>
              </w:rPr>
              <w:t>, Knight, JL, Al-</w:t>
            </w:r>
            <w:proofErr w:type="spellStart"/>
            <w:r w:rsidR="00476901">
              <w:rPr>
                <w:rFonts w:ascii="Arial" w:eastAsia="Times New Roman" w:hAnsi="Arial" w:cs="Arial"/>
                <w:sz w:val="22"/>
                <w:szCs w:val="22"/>
              </w:rPr>
              <w:t>Hashimi</w:t>
            </w:r>
            <w:proofErr w:type="spellEnd"/>
            <w:r w:rsidR="00476901">
              <w:rPr>
                <w:rFonts w:ascii="Arial" w:eastAsia="Times New Roman" w:hAnsi="Arial" w:cs="Arial"/>
                <w:sz w:val="22"/>
                <w:szCs w:val="22"/>
              </w:rPr>
              <w:t>, HM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, Brooks CL</w:t>
            </w:r>
            <w:r w:rsidRPr="002A030A">
              <w:rPr>
                <w:rFonts w:ascii="Arial" w:eastAsia="Times New Roman" w:hAnsi="Arial" w:cs="Arial"/>
                <w:sz w:val="22"/>
                <w:szCs w:val="22"/>
              </w:rPr>
              <w:t xml:space="preserve"> III (2012) </w:t>
            </w:r>
            <w:r w:rsidR="009E7726">
              <w:rPr>
                <w:rFonts w:ascii="Arial" w:eastAsia="Times New Roman" w:hAnsi="Arial" w:cs="Arial"/>
                <w:sz w:val="22"/>
                <w:szCs w:val="22"/>
              </w:rPr>
              <w:t>“</w:t>
            </w:r>
            <w:r w:rsidRPr="009E7726">
              <w:rPr>
                <w:rFonts w:ascii="Arial" w:eastAsia="Times New Roman" w:hAnsi="Arial" w:cs="Arial"/>
                <w:iCs/>
                <w:sz w:val="22"/>
                <w:szCs w:val="22"/>
              </w:rPr>
              <w:t>An Atom-Typing Toolset for</w:t>
            </w:r>
            <w:r w:rsidRPr="009E7726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 </w:t>
            </w:r>
            <w:r w:rsidRPr="009E7726">
              <w:rPr>
                <w:rFonts w:ascii="Arial" w:eastAsia="Times New Roman" w:hAnsi="Arial" w:cs="Arial"/>
                <w:iCs/>
                <w:sz w:val="22"/>
                <w:szCs w:val="22"/>
              </w:rPr>
              <w:t>CHARMM</w:t>
            </w:r>
            <w:r w:rsidR="009E7726">
              <w:rPr>
                <w:rFonts w:ascii="Arial" w:eastAsia="Times New Roman" w:hAnsi="Arial" w:cs="Arial"/>
                <w:iCs/>
                <w:sz w:val="22"/>
                <w:szCs w:val="22"/>
              </w:rPr>
              <w:t>”</w:t>
            </w:r>
            <w:r w:rsidR="00D03492">
              <w:rPr>
                <w:rFonts w:ascii="Arial" w:eastAsia="Times New Roman" w:hAnsi="Arial" w:cs="Arial"/>
                <w:iCs/>
                <w:sz w:val="22"/>
                <w:szCs w:val="22"/>
              </w:rPr>
              <w:t>,</w:t>
            </w:r>
            <w:r w:rsidRPr="002A030A"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  <w:t xml:space="preserve"> </w:t>
            </w:r>
            <w:r w:rsidR="00334219">
              <w:rPr>
                <w:rFonts w:ascii="Arial" w:eastAsia="Times New Roman" w:hAnsi="Arial" w:cs="Arial"/>
                <w:iCs/>
                <w:sz w:val="22"/>
                <w:szCs w:val="22"/>
              </w:rPr>
              <w:t>selected to present an o</w:t>
            </w:r>
            <w:r w:rsidRPr="002A030A">
              <w:rPr>
                <w:rFonts w:ascii="Arial" w:eastAsia="Times New Roman" w:hAnsi="Arial" w:cs="Arial"/>
                <w:sz w:val="22"/>
                <w:szCs w:val="22"/>
              </w:rPr>
              <w:t xml:space="preserve">ral presentation at the American Chemical </w:t>
            </w:r>
            <w:r w:rsidR="00B3655B">
              <w:rPr>
                <w:rFonts w:ascii="Arial" w:eastAsia="Times New Roman" w:hAnsi="Arial" w:cs="Arial"/>
                <w:sz w:val="22"/>
                <w:szCs w:val="22"/>
              </w:rPr>
              <w:t>Society meeting, San Diego, CA.</w:t>
            </w:r>
          </w:p>
        </w:tc>
      </w:tr>
    </w:tbl>
    <w:p w14:paraId="2FD4993D" w14:textId="77777777" w:rsidR="005C0850" w:rsidRPr="00F0179E" w:rsidRDefault="005C0850" w:rsidP="001D469A">
      <w:pPr>
        <w:spacing w:after="20"/>
        <w:rPr>
          <w:rFonts w:ascii="Arial" w:hAnsi="Arial" w:cs="Arial"/>
          <w:sz w:val="22"/>
          <w:szCs w:val="22"/>
        </w:rPr>
      </w:pPr>
    </w:p>
    <w:sectPr w:rsidR="005C0850" w:rsidRPr="00F0179E" w:rsidSect="00863E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6BA5B2" w14:textId="77777777" w:rsidR="001F273F" w:rsidRDefault="001F273F" w:rsidP="007D4779">
      <w:r>
        <w:separator/>
      </w:r>
    </w:p>
  </w:endnote>
  <w:endnote w:type="continuationSeparator" w:id="0">
    <w:p w14:paraId="7E1AD68E" w14:textId="77777777" w:rsidR="001F273F" w:rsidRDefault="001F273F" w:rsidP="007D4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95876537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FA2AADD" w14:textId="1E3658AF" w:rsidR="006D0AB8" w:rsidRDefault="006D0AB8" w:rsidP="004E5E6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F33C1E7" w14:textId="77777777" w:rsidR="006D0AB8" w:rsidRDefault="006D0AB8" w:rsidP="006D0AB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  <w:rFonts w:ascii="Arial" w:hAnsi="Arial" w:cs="Arial"/>
        <w:sz w:val="22"/>
        <w:szCs w:val="22"/>
      </w:rPr>
      <w:id w:val="-153379061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862A26F" w14:textId="59344E09" w:rsidR="006D0AB8" w:rsidRPr="006D0AB8" w:rsidRDefault="006D0AB8" w:rsidP="004E5E68">
        <w:pPr>
          <w:pStyle w:val="Footer"/>
          <w:framePr w:wrap="none" w:vAnchor="text" w:hAnchor="margin" w:xAlign="right" w:y="1"/>
          <w:rPr>
            <w:rStyle w:val="PageNumber"/>
            <w:rFonts w:ascii="Arial" w:hAnsi="Arial" w:cs="Arial"/>
            <w:sz w:val="22"/>
            <w:szCs w:val="22"/>
          </w:rPr>
        </w:pPr>
        <w:r w:rsidRPr="006D0AB8">
          <w:rPr>
            <w:rStyle w:val="PageNumber"/>
            <w:rFonts w:ascii="Arial" w:hAnsi="Arial" w:cs="Arial"/>
            <w:sz w:val="22"/>
            <w:szCs w:val="22"/>
          </w:rPr>
          <w:fldChar w:fldCharType="begin"/>
        </w:r>
        <w:r w:rsidRPr="006D0AB8">
          <w:rPr>
            <w:rStyle w:val="PageNumber"/>
            <w:rFonts w:ascii="Arial" w:hAnsi="Arial" w:cs="Arial"/>
            <w:sz w:val="22"/>
            <w:szCs w:val="22"/>
          </w:rPr>
          <w:instrText xml:space="preserve"> PAGE </w:instrText>
        </w:r>
        <w:r w:rsidRPr="006D0AB8">
          <w:rPr>
            <w:rStyle w:val="PageNumber"/>
            <w:rFonts w:ascii="Arial" w:hAnsi="Arial" w:cs="Arial"/>
            <w:sz w:val="22"/>
            <w:szCs w:val="22"/>
          </w:rPr>
          <w:fldChar w:fldCharType="separate"/>
        </w:r>
        <w:r w:rsidRPr="006D0AB8">
          <w:rPr>
            <w:rStyle w:val="PageNumber"/>
            <w:rFonts w:ascii="Arial" w:hAnsi="Arial" w:cs="Arial"/>
            <w:noProof/>
            <w:sz w:val="22"/>
            <w:szCs w:val="22"/>
          </w:rPr>
          <w:t>1</w:t>
        </w:r>
        <w:r w:rsidRPr="006D0AB8">
          <w:rPr>
            <w:rStyle w:val="PageNumber"/>
            <w:rFonts w:ascii="Arial" w:hAnsi="Arial" w:cs="Arial"/>
            <w:sz w:val="22"/>
            <w:szCs w:val="22"/>
          </w:rPr>
          <w:fldChar w:fldCharType="end"/>
        </w:r>
      </w:p>
    </w:sdtContent>
  </w:sdt>
  <w:p w14:paraId="4D8CAA00" w14:textId="77777777" w:rsidR="006D0AB8" w:rsidRDefault="006D0AB8" w:rsidP="006D0AB8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D285F2" w14:textId="77777777" w:rsidR="00314635" w:rsidRDefault="003146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88DEF8" w14:textId="77777777" w:rsidR="001F273F" w:rsidRDefault="001F273F" w:rsidP="007D4779">
      <w:r>
        <w:separator/>
      </w:r>
    </w:p>
  </w:footnote>
  <w:footnote w:type="continuationSeparator" w:id="0">
    <w:p w14:paraId="5012DD05" w14:textId="77777777" w:rsidR="001F273F" w:rsidRDefault="001F273F" w:rsidP="007D47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A3A43B" w14:textId="77777777" w:rsidR="00314635" w:rsidRDefault="003146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C74B58" w14:textId="78133B2C" w:rsidR="007D4779" w:rsidRPr="007D4779" w:rsidRDefault="007D4779" w:rsidP="007D4779">
    <w:pPr>
      <w:rPr>
        <w:rFonts w:ascii="Times New Roman" w:eastAsia="Times New Roman" w:hAnsi="Times New Roman" w:cs="Times New Roman"/>
        <w:color w:val="auto"/>
      </w:rPr>
    </w:pPr>
    <w:r w:rsidRPr="00314635">
      <w:rPr>
        <w:rFonts w:ascii="Arial" w:hAnsi="Arial" w:cs="Arial"/>
        <w:i/>
        <w:sz w:val="22"/>
        <w:szCs w:val="22"/>
      </w:rPr>
      <w:t xml:space="preserve">Yesselman                                                                                                          </w:t>
    </w:r>
    <w:r w:rsidR="00043E6C">
      <w:rPr>
        <w:rFonts w:ascii="Arial" w:hAnsi="Arial" w:cs="Arial"/>
        <w:i/>
        <w:sz w:val="22"/>
        <w:szCs w:val="22"/>
      </w:rPr>
      <w:t xml:space="preserve">                            </w:t>
    </w:r>
    <w:r>
      <w:rPr>
        <w:rFonts w:ascii="Arial" w:eastAsia="Times New Roman" w:hAnsi="Arial" w:cs="Arial"/>
        <w:color w:val="212121"/>
        <w:sz w:val="20"/>
        <w:szCs w:val="20"/>
        <w:shd w:val="clear" w:color="auto" w:fill="FFFFFF"/>
      </w:rPr>
      <w:t>C</w:t>
    </w:r>
    <w:r w:rsidRPr="007D4779">
      <w:rPr>
        <w:rFonts w:ascii="Arial" w:eastAsia="Times New Roman" w:hAnsi="Arial" w:cs="Arial"/>
        <w:color w:val="212121"/>
        <w:sz w:val="20"/>
        <w:szCs w:val="20"/>
        <w:shd w:val="clear" w:color="auto" w:fill="FFFFFF"/>
      </w:rPr>
      <w:t xml:space="preserve">urriculum </w:t>
    </w:r>
    <w:r>
      <w:rPr>
        <w:rFonts w:ascii="Arial" w:eastAsia="Times New Roman" w:hAnsi="Arial" w:cs="Arial"/>
        <w:color w:val="212121"/>
        <w:sz w:val="20"/>
        <w:szCs w:val="20"/>
        <w:shd w:val="clear" w:color="auto" w:fill="FFFFFF"/>
      </w:rPr>
      <w:t>V</w:t>
    </w:r>
    <w:r w:rsidRPr="007D4779">
      <w:rPr>
        <w:rFonts w:ascii="Arial" w:eastAsia="Times New Roman" w:hAnsi="Arial" w:cs="Arial"/>
        <w:color w:val="212121"/>
        <w:sz w:val="20"/>
        <w:szCs w:val="20"/>
        <w:shd w:val="clear" w:color="auto" w:fill="FFFFFF"/>
      </w:rPr>
      <w:t>itae</w:t>
    </w:r>
  </w:p>
  <w:p w14:paraId="74E02080" w14:textId="3BCABD27" w:rsidR="007D4779" w:rsidRPr="007D4779" w:rsidRDefault="007D4779">
    <w:pPr>
      <w:pStyle w:val="Header"/>
      <w:rPr>
        <w:rFonts w:ascii="Arial" w:hAnsi="Arial" w:cs="Arial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EB4A51" w14:textId="77777777" w:rsidR="00314635" w:rsidRDefault="003146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sz w:val="22"/>
        <w:szCs w:val="22"/>
        <w:bdr w:val="ni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sz w:val="22"/>
        <w:szCs w:val="22"/>
        <w:bdr w:val="ni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sz w:val="22"/>
        <w:szCs w:val="22"/>
        <w:bdr w:val="ni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098"/>
    <w:rsid w:val="0000177A"/>
    <w:rsid w:val="00002CCD"/>
    <w:rsid w:val="00016EF2"/>
    <w:rsid w:val="00033B24"/>
    <w:rsid w:val="00041D45"/>
    <w:rsid w:val="00043E6C"/>
    <w:rsid w:val="00044358"/>
    <w:rsid w:val="00056C01"/>
    <w:rsid w:val="00065742"/>
    <w:rsid w:val="00067091"/>
    <w:rsid w:val="000B6635"/>
    <w:rsid w:val="000C2131"/>
    <w:rsid w:val="000E1DF6"/>
    <w:rsid w:val="000E4363"/>
    <w:rsid w:val="0010197F"/>
    <w:rsid w:val="001103BC"/>
    <w:rsid w:val="001400A1"/>
    <w:rsid w:val="00144A60"/>
    <w:rsid w:val="00145EF3"/>
    <w:rsid w:val="0014784E"/>
    <w:rsid w:val="001A1F32"/>
    <w:rsid w:val="001B1476"/>
    <w:rsid w:val="001B1F40"/>
    <w:rsid w:val="001B4E71"/>
    <w:rsid w:val="001B5BD3"/>
    <w:rsid w:val="001C0987"/>
    <w:rsid w:val="001D2F39"/>
    <w:rsid w:val="001D3FC0"/>
    <w:rsid w:val="001D469A"/>
    <w:rsid w:val="001E0E46"/>
    <w:rsid w:val="001E4B1A"/>
    <w:rsid w:val="001F24B5"/>
    <w:rsid w:val="001F273F"/>
    <w:rsid w:val="001F4454"/>
    <w:rsid w:val="00211021"/>
    <w:rsid w:val="002217CD"/>
    <w:rsid w:val="002400D0"/>
    <w:rsid w:val="002557FF"/>
    <w:rsid w:val="00260713"/>
    <w:rsid w:val="0026251C"/>
    <w:rsid w:val="00266926"/>
    <w:rsid w:val="002706EA"/>
    <w:rsid w:val="00275DA8"/>
    <w:rsid w:val="0027726F"/>
    <w:rsid w:val="002871B0"/>
    <w:rsid w:val="002A030A"/>
    <w:rsid w:val="002C2F57"/>
    <w:rsid w:val="002C66EF"/>
    <w:rsid w:val="002D6DC9"/>
    <w:rsid w:val="002D7E58"/>
    <w:rsid w:val="002F3B4D"/>
    <w:rsid w:val="003132FC"/>
    <w:rsid w:val="00314635"/>
    <w:rsid w:val="003314C4"/>
    <w:rsid w:val="00334219"/>
    <w:rsid w:val="00366AF2"/>
    <w:rsid w:val="00380E28"/>
    <w:rsid w:val="00381192"/>
    <w:rsid w:val="0039122D"/>
    <w:rsid w:val="003C6B90"/>
    <w:rsid w:val="003D12E3"/>
    <w:rsid w:val="003D1792"/>
    <w:rsid w:val="003E42A1"/>
    <w:rsid w:val="003F1DF0"/>
    <w:rsid w:val="00403A7A"/>
    <w:rsid w:val="00415014"/>
    <w:rsid w:val="004209C0"/>
    <w:rsid w:val="00424722"/>
    <w:rsid w:val="00442BA1"/>
    <w:rsid w:val="00464CDF"/>
    <w:rsid w:val="00476901"/>
    <w:rsid w:val="00483742"/>
    <w:rsid w:val="004A65FB"/>
    <w:rsid w:val="004E3578"/>
    <w:rsid w:val="004F56CA"/>
    <w:rsid w:val="005027E1"/>
    <w:rsid w:val="005052DD"/>
    <w:rsid w:val="00505D17"/>
    <w:rsid w:val="005279BE"/>
    <w:rsid w:val="00531537"/>
    <w:rsid w:val="005335F5"/>
    <w:rsid w:val="005415DE"/>
    <w:rsid w:val="00555E54"/>
    <w:rsid w:val="00562C7A"/>
    <w:rsid w:val="00583A42"/>
    <w:rsid w:val="00590EDB"/>
    <w:rsid w:val="00593770"/>
    <w:rsid w:val="005A4C05"/>
    <w:rsid w:val="005C0850"/>
    <w:rsid w:val="005C6098"/>
    <w:rsid w:val="005C64E1"/>
    <w:rsid w:val="005C736A"/>
    <w:rsid w:val="005D15B6"/>
    <w:rsid w:val="006156D5"/>
    <w:rsid w:val="00623EA6"/>
    <w:rsid w:val="00625176"/>
    <w:rsid w:val="006274FA"/>
    <w:rsid w:val="00654C8B"/>
    <w:rsid w:val="006629DA"/>
    <w:rsid w:val="006B2AE2"/>
    <w:rsid w:val="006D0AB8"/>
    <w:rsid w:val="006D5A9F"/>
    <w:rsid w:val="006E1CED"/>
    <w:rsid w:val="006F04E1"/>
    <w:rsid w:val="00703857"/>
    <w:rsid w:val="00710B1C"/>
    <w:rsid w:val="00724EC3"/>
    <w:rsid w:val="00772C24"/>
    <w:rsid w:val="00773B34"/>
    <w:rsid w:val="00794496"/>
    <w:rsid w:val="007A707C"/>
    <w:rsid w:val="007D4779"/>
    <w:rsid w:val="007E5B56"/>
    <w:rsid w:val="007F066B"/>
    <w:rsid w:val="00816527"/>
    <w:rsid w:val="00820C4E"/>
    <w:rsid w:val="00830052"/>
    <w:rsid w:val="00850D1E"/>
    <w:rsid w:val="00851D01"/>
    <w:rsid w:val="00855BB8"/>
    <w:rsid w:val="00863EB5"/>
    <w:rsid w:val="00864F3D"/>
    <w:rsid w:val="00871058"/>
    <w:rsid w:val="00893E1F"/>
    <w:rsid w:val="008944E7"/>
    <w:rsid w:val="008C74E9"/>
    <w:rsid w:val="008E445C"/>
    <w:rsid w:val="008F77EA"/>
    <w:rsid w:val="00903785"/>
    <w:rsid w:val="00903FB5"/>
    <w:rsid w:val="009442A7"/>
    <w:rsid w:val="00951464"/>
    <w:rsid w:val="00955E0A"/>
    <w:rsid w:val="00961499"/>
    <w:rsid w:val="00990649"/>
    <w:rsid w:val="009A5959"/>
    <w:rsid w:val="009A5A01"/>
    <w:rsid w:val="009A5AFC"/>
    <w:rsid w:val="009B48E2"/>
    <w:rsid w:val="009E577C"/>
    <w:rsid w:val="009E7726"/>
    <w:rsid w:val="009F5E6D"/>
    <w:rsid w:val="00A001AC"/>
    <w:rsid w:val="00A10493"/>
    <w:rsid w:val="00A11CC0"/>
    <w:rsid w:val="00A122C4"/>
    <w:rsid w:val="00A14607"/>
    <w:rsid w:val="00A40B72"/>
    <w:rsid w:val="00A427C0"/>
    <w:rsid w:val="00A45560"/>
    <w:rsid w:val="00A50E3E"/>
    <w:rsid w:val="00A61297"/>
    <w:rsid w:val="00A70DDE"/>
    <w:rsid w:val="00A778C4"/>
    <w:rsid w:val="00A77A4C"/>
    <w:rsid w:val="00A815E4"/>
    <w:rsid w:val="00A87E96"/>
    <w:rsid w:val="00A87F34"/>
    <w:rsid w:val="00AA453F"/>
    <w:rsid w:val="00AA560D"/>
    <w:rsid w:val="00AA7632"/>
    <w:rsid w:val="00B119E2"/>
    <w:rsid w:val="00B1321C"/>
    <w:rsid w:val="00B1757A"/>
    <w:rsid w:val="00B25117"/>
    <w:rsid w:val="00B3655B"/>
    <w:rsid w:val="00B525BB"/>
    <w:rsid w:val="00B53ACF"/>
    <w:rsid w:val="00B54082"/>
    <w:rsid w:val="00B54583"/>
    <w:rsid w:val="00B70A13"/>
    <w:rsid w:val="00B72EF2"/>
    <w:rsid w:val="00BA74DB"/>
    <w:rsid w:val="00BB496B"/>
    <w:rsid w:val="00BE303F"/>
    <w:rsid w:val="00BE660D"/>
    <w:rsid w:val="00BF712D"/>
    <w:rsid w:val="00C0167F"/>
    <w:rsid w:val="00C365FC"/>
    <w:rsid w:val="00C74C89"/>
    <w:rsid w:val="00C80297"/>
    <w:rsid w:val="00C93DCF"/>
    <w:rsid w:val="00C95AB6"/>
    <w:rsid w:val="00CA1EB7"/>
    <w:rsid w:val="00CA360D"/>
    <w:rsid w:val="00CB09E2"/>
    <w:rsid w:val="00CC21A1"/>
    <w:rsid w:val="00CC2CA5"/>
    <w:rsid w:val="00CF4080"/>
    <w:rsid w:val="00D00D5C"/>
    <w:rsid w:val="00D030C4"/>
    <w:rsid w:val="00D03492"/>
    <w:rsid w:val="00D11139"/>
    <w:rsid w:val="00D2050F"/>
    <w:rsid w:val="00D63EFF"/>
    <w:rsid w:val="00D73D16"/>
    <w:rsid w:val="00D9612A"/>
    <w:rsid w:val="00D97E12"/>
    <w:rsid w:val="00DA6340"/>
    <w:rsid w:val="00DA730A"/>
    <w:rsid w:val="00DA7CFE"/>
    <w:rsid w:val="00DB7333"/>
    <w:rsid w:val="00DC2DC2"/>
    <w:rsid w:val="00DE0828"/>
    <w:rsid w:val="00DE5238"/>
    <w:rsid w:val="00E0479C"/>
    <w:rsid w:val="00E0550C"/>
    <w:rsid w:val="00E152B9"/>
    <w:rsid w:val="00E2255C"/>
    <w:rsid w:val="00E354D0"/>
    <w:rsid w:val="00E4571D"/>
    <w:rsid w:val="00E53235"/>
    <w:rsid w:val="00E87C30"/>
    <w:rsid w:val="00E90097"/>
    <w:rsid w:val="00EA0E9C"/>
    <w:rsid w:val="00EA13FE"/>
    <w:rsid w:val="00EC2CD4"/>
    <w:rsid w:val="00EC4505"/>
    <w:rsid w:val="00EC7D34"/>
    <w:rsid w:val="00ED0FEF"/>
    <w:rsid w:val="00EE3A8D"/>
    <w:rsid w:val="00EF56D4"/>
    <w:rsid w:val="00F0179E"/>
    <w:rsid w:val="00F20341"/>
    <w:rsid w:val="00F35C54"/>
    <w:rsid w:val="00F474C9"/>
    <w:rsid w:val="00F47A64"/>
    <w:rsid w:val="00F619B0"/>
    <w:rsid w:val="00F655EC"/>
    <w:rsid w:val="00F83FAA"/>
    <w:rsid w:val="00F87BB8"/>
    <w:rsid w:val="00F905B6"/>
    <w:rsid w:val="00F90AFA"/>
    <w:rsid w:val="00FC27DC"/>
    <w:rsid w:val="00FC3439"/>
    <w:rsid w:val="00FE2117"/>
    <w:rsid w:val="00FE74E2"/>
    <w:rsid w:val="00FF7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B2F348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Theme="minorHAnsi" w:hAnsi="Courier New" w:cs="Courier New"/>
        <w:color w:val="000000" w:themeColor="text1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AA76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17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itationUlliParagraph">
    <w:name w:val="citationUl_li Paragraph"/>
    <w:basedOn w:val="Normal"/>
    <w:rsid w:val="00B53ACF"/>
    <w:pPr>
      <w:spacing w:after="75"/>
    </w:pPr>
    <w:rPr>
      <w:rFonts w:ascii="Arial" w:eastAsia="Arial" w:hAnsi="Arial" w:cs="Arial"/>
      <w:color w:val="auto"/>
      <w:sz w:val="22"/>
      <w:szCs w:val="22"/>
      <w:bdr w:val="nil"/>
    </w:rPr>
  </w:style>
  <w:style w:type="character" w:styleId="Hyperlink">
    <w:name w:val="Hyperlink"/>
    <w:rsid w:val="00C93DCF"/>
    <w:rPr>
      <w:color w:val="0000FF"/>
      <w:u w:val="single"/>
    </w:rPr>
  </w:style>
  <w:style w:type="paragraph" w:customStyle="1" w:styleId="NoIndent">
    <w:name w:val="No Indent"/>
    <w:basedOn w:val="Normal"/>
    <w:rsid w:val="00E4571D"/>
    <w:pPr>
      <w:spacing w:line="480" w:lineRule="auto"/>
    </w:pPr>
    <w:rPr>
      <w:rFonts w:ascii="Times New Roman" w:eastAsia="Arial" w:hAnsi="Times New Roman" w:cs="Times New Roman"/>
      <w:color w:val="000000"/>
    </w:rPr>
  </w:style>
  <w:style w:type="paragraph" w:customStyle="1" w:styleId="Normal1">
    <w:name w:val="Normal1"/>
    <w:rsid w:val="002F3B4D"/>
    <w:pPr>
      <w:widowControl w:val="0"/>
      <w:spacing w:line="276" w:lineRule="auto"/>
      <w:contextualSpacing/>
    </w:pPr>
    <w:rPr>
      <w:rFonts w:ascii="Arial" w:eastAsia="Arial" w:hAnsi="Arial" w:cs="Arial"/>
      <w:color w:val="000000"/>
      <w:sz w:val="22"/>
      <w:lang w:eastAsia="ja-JP"/>
    </w:rPr>
  </w:style>
  <w:style w:type="paragraph" w:customStyle="1" w:styleId="p1">
    <w:name w:val="p1"/>
    <w:basedOn w:val="Normal"/>
    <w:rsid w:val="00016EF2"/>
    <w:rPr>
      <w:rFonts w:ascii="Helvetica Neue" w:hAnsi="Helvetica Neue" w:cs="Times New Roman"/>
      <w:color w:val="454545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25B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5BB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525B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25B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25B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25B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25BB"/>
    <w:rPr>
      <w:b/>
      <w:bCs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3655B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3655B"/>
    <w:rPr>
      <w:rFonts w:ascii="Times New Roman" w:hAnsi="Times New Roman" w:cs="Times New Roman"/>
    </w:rPr>
  </w:style>
  <w:style w:type="paragraph" w:styleId="Revision">
    <w:name w:val="Revision"/>
    <w:hidden/>
    <w:uiPriority w:val="99"/>
    <w:semiHidden/>
    <w:rsid w:val="00B3655B"/>
  </w:style>
  <w:style w:type="character" w:styleId="FollowedHyperlink">
    <w:name w:val="FollowedHyperlink"/>
    <w:basedOn w:val="DefaultParagraphFont"/>
    <w:uiPriority w:val="99"/>
    <w:semiHidden/>
    <w:unhideWhenUsed/>
    <w:rsid w:val="0087105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87105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D47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4779"/>
  </w:style>
  <w:style w:type="paragraph" w:styleId="Footer">
    <w:name w:val="footer"/>
    <w:basedOn w:val="Normal"/>
    <w:link w:val="FooterChar"/>
    <w:uiPriority w:val="99"/>
    <w:unhideWhenUsed/>
    <w:rsid w:val="007D47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4779"/>
  </w:style>
  <w:style w:type="character" w:styleId="PageNumber">
    <w:name w:val="page number"/>
    <w:basedOn w:val="DefaultParagraphFont"/>
    <w:uiPriority w:val="99"/>
    <w:semiHidden/>
    <w:unhideWhenUsed/>
    <w:rsid w:val="006D0A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70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8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9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0962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56414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74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86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82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DA21DB9-4CFC-DA48-A5AA-554B92303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1074</Words>
  <Characters>6123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David Yesselman</dc:creator>
  <cp:keywords/>
  <dc:description/>
  <cp:lastModifiedBy>Joseph David Yesselman</cp:lastModifiedBy>
  <cp:revision>19</cp:revision>
  <cp:lastPrinted>2018-09-25T19:47:00Z</cp:lastPrinted>
  <dcterms:created xsi:type="dcterms:W3CDTF">2019-08-18T16:35:00Z</dcterms:created>
  <dcterms:modified xsi:type="dcterms:W3CDTF">2019-08-21T01:36:00Z</dcterms:modified>
</cp:coreProperties>
</file>